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F7D" w:rsidRDefault="00014F7D" w:rsidP="00014F7D">
      <w:pPr>
        <w:spacing w:after="120"/>
        <w:ind w:left="6237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-37465</wp:posOffset>
            </wp:positionH>
            <wp:positionV relativeFrom="paragraph">
              <wp:posOffset>16510</wp:posOffset>
            </wp:positionV>
            <wp:extent cx="3581400" cy="1282700"/>
            <wp:effectExtent l="19050" t="0" r="0" b="0"/>
            <wp:wrapSquare wrapText="bothSides"/>
            <wp:docPr id="2" name="Рисунок 1" descr="Новый рису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ый рисунок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5735F" w:rsidRDefault="0005735F" w:rsidP="0005735F">
      <w:pPr>
        <w:spacing w:after="0" w:line="192" w:lineRule="auto"/>
        <w:ind w:left="6237"/>
        <w:jc w:val="both"/>
        <w:rPr>
          <w:rFonts w:ascii="Liberation Sans Narrow" w:hAnsi="Liberation Sans Narrow"/>
          <w:sz w:val="16"/>
          <w:szCs w:val="16"/>
        </w:rPr>
      </w:pPr>
    </w:p>
    <w:p w:rsidR="0005735F" w:rsidRDefault="0005735F" w:rsidP="0005735F">
      <w:pPr>
        <w:spacing w:after="0" w:line="192" w:lineRule="auto"/>
        <w:ind w:left="6237"/>
        <w:jc w:val="both"/>
        <w:rPr>
          <w:rFonts w:ascii="Liberation Sans Narrow" w:hAnsi="Liberation Sans Narrow"/>
          <w:sz w:val="16"/>
          <w:szCs w:val="16"/>
        </w:rPr>
      </w:pPr>
    </w:p>
    <w:p w:rsidR="0005735F" w:rsidRPr="0005735F" w:rsidRDefault="0005735F" w:rsidP="0005735F">
      <w:pPr>
        <w:spacing w:after="0" w:line="192" w:lineRule="auto"/>
        <w:ind w:left="6237"/>
        <w:jc w:val="both"/>
        <w:rPr>
          <w:rFonts w:ascii="Microsoft PhagsPa" w:hAnsi="Microsoft PhagsPa"/>
          <w:sz w:val="16"/>
          <w:szCs w:val="16"/>
        </w:rPr>
      </w:pPr>
    </w:p>
    <w:p w:rsidR="0005735F" w:rsidRDefault="0005735F" w:rsidP="0005735F">
      <w:pPr>
        <w:spacing w:after="0" w:line="192" w:lineRule="auto"/>
        <w:ind w:left="6237"/>
        <w:jc w:val="both"/>
        <w:rPr>
          <w:rFonts w:ascii="Liberation Sans Narrow" w:hAnsi="Liberation Sans Narrow"/>
          <w:sz w:val="16"/>
          <w:szCs w:val="16"/>
        </w:rPr>
      </w:pPr>
    </w:p>
    <w:p w:rsidR="005B3CDE" w:rsidRPr="009D56E3" w:rsidRDefault="0005735F" w:rsidP="009D56E3">
      <w:pPr>
        <w:spacing w:after="0" w:line="216" w:lineRule="auto"/>
        <w:ind w:left="6237"/>
        <w:jc w:val="both"/>
        <w:rPr>
          <w:rFonts w:cs="Nachlieli CLM"/>
          <w:b/>
          <w:color w:val="666666"/>
          <w:sz w:val="16"/>
          <w:szCs w:val="16"/>
        </w:rPr>
      </w:pPr>
      <w:r w:rsidRPr="009D56E3">
        <w:rPr>
          <w:rFonts w:cs="Nachlieli CLM"/>
          <w:b/>
          <w:color w:val="666666"/>
          <w:sz w:val="16"/>
          <w:szCs w:val="16"/>
        </w:rPr>
        <w:t xml:space="preserve">ИП </w:t>
      </w:r>
      <w:proofErr w:type="spellStart"/>
      <w:r w:rsidRPr="009D56E3">
        <w:rPr>
          <w:rFonts w:cs="Nachlieli CLM"/>
          <w:b/>
          <w:color w:val="666666"/>
          <w:sz w:val="16"/>
          <w:szCs w:val="16"/>
        </w:rPr>
        <w:t>Процук</w:t>
      </w:r>
      <w:proofErr w:type="spellEnd"/>
      <w:r w:rsidRPr="009D56E3">
        <w:rPr>
          <w:rFonts w:cs="Nachlieli CLM"/>
          <w:b/>
          <w:color w:val="666666"/>
          <w:sz w:val="16"/>
          <w:szCs w:val="16"/>
        </w:rPr>
        <w:t xml:space="preserve"> Наталья Геннадьевна</w:t>
      </w:r>
      <w:r w:rsidR="009D56E3" w:rsidRPr="009D56E3">
        <w:rPr>
          <w:rFonts w:cs="Nachlieli CLM"/>
          <w:b/>
          <w:color w:val="666666"/>
          <w:sz w:val="16"/>
          <w:szCs w:val="16"/>
        </w:rPr>
        <w:t xml:space="preserve">; </w:t>
      </w:r>
      <w:r w:rsidRPr="009D56E3">
        <w:rPr>
          <w:rFonts w:cs="Nachlieli CLM"/>
          <w:b/>
          <w:color w:val="666666"/>
          <w:sz w:val="16"/>
          <w:szCs w:val="16"/>
        </w:rPr>
        <w:t xml:space="preserve">654005, Кемеровская обл., г. Новокузнецк, ул. </w:t>
      </w:r>
      <w:proofErr w:type="spellStart"/>
      <w:r w:rsidRPr="009D56E3">
        <w:rPr>
          <w:rFonts w:cs="Nachlieli CLM"/>
          <w:b/>
          <w:color w:val="666666"/>
          <w:sz w:val="16"/>
          <w:szCs w:val="16"/>
        </w:rPr>
        <w:t>Покрышкина</w:t>
      </w:r>
      <w:proofErr w:type="spellEnd"/>
      <w:r w:rsidRPr="009D56E3">
        <w:rPr>
          <w:rFonts w:cs="Nachlieli CLM"/>
          <w:b/>
          <w:color w:val="666666"/>
          <w:sz w:val="16"/>
          <w:szCs w:val="16"/>
        </w:rPr>
        <w:t>, 14-90</w:t>
      </w:r>
      <w:r w:rsidR="009D56E3" w:rsidRPr="009D56E3">
        <w:rPr>
          <w:rFonts w:cs="Nachlieli CLM"/>
          <w:b/>
          <w:color w:val="666666"/>
          <w:sz w:val="16"/>
          <w:szCs w:val="16"/>
        </w:rPr>
        <w:t xml:space="preserve">; </w:t>
      </w:r>
      <w:r w:rsidR="005B3CDE" w:rsidRPr="009D56E3">
        <w:rPr>
          <w:rFonts w:cs="Nachlieli CLM"/>
          <w:b/>
          <w:color w:val="666666"/>
          <w:sz w:val="16"/>
          <w:szCs w:val="16"/>
        </w:rPr>
        <w:t>ИНН 422002307940</w:t>
      </w:r>
      <w:r w:rsidR="009D56E3" w:rsidRPr="009D56E3">
        <w:rPr>
          <w:rFonts w:cs="Nachlieli CLM"/>
          <w:b/>
          <w:color w:val="666666"/>
          <w:sz w:val="16"/>
          <w:szCs w:val="16"/>
        </w:rPr>
        <w:t>;</w:t>
      </w:r>
      <w:r w:rsidR="005B3CDE" w:rsidRPr="009D56E3">
        <w:rPr>
          <w:rFonts w:cs="Nachlieli CLM"/>
          <w:b/>
          <w:color w:val="666666"/>
          <w:sz w:val="16"/>
          <w:szCs w:val="16"/>
        </w:rPr>
        <w:t xml:space="preserve"> ОГРН 317420500062480</w:t>
      </w:r>
      <w:r w:rsidR="009D56E3" w:rsidRPr="009D56E3">
        <w:rPr>
          <w:rFonts w:cs="Nachlieli CLM"/>
          <w:b/>
          <w:color w:val="666666"/>
          <w:sz w:val="16"/>
          <w:szCs w:val="16"/>
        </w:rPr>
        <w:t xml:space="preserve">; </w:t>
      </w:r>
      <w:proofErr w:type="spellStart"/>
      <w:proofErr w:type="gramStart"/>
      <w:r w:rsidR="009D56E3" w:rsidRPr="009D56E3">
        <w:rPr>
          <w:rFonts w:cs="Nachlieli CLM"/>
          <w:b/>
          <w:color w:val="666666"/>
          <w:sz w:val="16"/>
          <w:szCs w:val="16"/>
        </w:rPr>
        <w:t>р</w:t>
      </w:r>
      <w:proofErr w:type="spellEnd"/>
      <w:proofErr w:type="gramEnd"/>
      <w:r w:rsidR="005B3CDE" w:rsidRPr="009D56E3">
        <w:rPr>
          <w:rFonts w:cs="Nachlieli CLM"/>
          <w:b/>
          <w:color w:val="666666"/>
          <w:sz w:val="16"/>
          <w:szCs w:val="16"/>
        </w:rPr>
        <w:t>/с 40802810326000009079 в Кемеровском отделении №8615 ПАО Сбербанк г. Кемерово</w:t>
      </w:r>
      <w:r w:rsidR="009D56E3" w:rsidRPr="009D56E3">
        <w:rPr>
          <w:rFonts w:cs="Nachlieli CLM"/>
          <w:b/>
          <w:color w:val="666666"/>
          <w:sz w:val="16"/>
          <w:szCs w:val="16"/>
        </w:rPr>
        <w:t>;</w:t>
      </w:r>
      <w:r w:rsidR="005B3CDE" w:rsidRPr="009D56E3">
        <w:rPr>
          <w:rFonts w:cs="Nachlieli CLM"/>
          <w:b/>
          <w:color w:val="666666"/>
          <w:sz w:val="16"/>
          <w:szCs w:val="16"/>
        </w:rPr>
        <w:t xml:space="preserve"> БИК 043207612</w:t>
      </w:r>
      <w:r w:rsidR="009D56E3" w:rsidRPr="009D56E3">
        <w:rPr>
          <w:rFonts w:cs="Nachlieli CLM"/>
          <w:b/>
          <w:color w:val="666666"/>
          <w:sz w:val="16"/>
          <w:szCs w:val="16"/>
        </w:rPr>
        <w:t>; к/с 30101810200000000612</w:t>
      </w:r>
    </w:p>
    <w:p w:rsidR="005B3CDE" w:rsidRDefault="00EF6C21" w:rsidP="0005735F">
      <w:pPr>
        <w:spacing w:after="0" w:line="192" w:lineRule="auto"/>
        <w:ind w:left="6237"/>
        <w:jc w:val="both"/>
        <w:rPr>
          <w:rFonts w:cs="Nirmala UI"/>
          <w:sz w:val="16"/>
          <w:szCs w:val="16"/>
        </w:rPr>
      </w:pPr>
      <w:r w:rsidRPr="001407BB">
        <w:rPr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90.5pt;margin-top:6.95pt;width:528.55pt;height:.05pt;z-index:251659264" o:connectortype="straight" strokecolor="#9da873" strokeweight="1.5pt">
            <v:shadow type="perspective" color="#375623 [1609]" opacity=".5" offset="1pt" offset2="-1pt"/>
          </v:shape>
        </w:pict>
      </w:r>
    </w:p>
    <w:p w:rsidR="005B3CDE" w:rsidRDefault="005B3CDE" w:rsidP="0005735F">
      <w:pPr>
        <w:spacing w:after="0" w:line="192" w:lineRule="auto"/>
        <w:ind w:left="6237"/>
        <w:jc w:val="both"/>
        <w:rPr>
          <w:rFonts w:cs="Nirmala UI"/>
          <w:sz w:val="16"/>
          <w:szCs w:val="16"/>
        </w:rPr>
      </w:pPr>
    </w:p>
    <w:p w:rsidR="005B3CDE" w:rsidRDefault="005B3CDE" w:rsidP="0005735F">
      <w:pPr>
        <w:spacing w:after="0" w:line="192" w:lineRule="auto"/>
        <w:ind w:left="6237"/>
        <w:jc w:val="both"/>
        <w:rPr>
          <w:rFonts w:cs="Nirmala UI"/>
          <w:sz w:val="16"/>
          <w:szCs w:val="16"/>
        </w:rPr>
      </w:pPr>
    </w:p>
    <w:p w:rsidR="00EF6C21" w:rsidRPr="002D28DD" w:rsidRDefault="00EF6C21" w:rsidP="00EF6C21">
      <w:pPr>
        <w:spacing w:after="0" w:line="288" w:lineRule="atLeast"/>
        <w:textAlignment w:val="baseline"/>
        <w:outlineLvl w:val="0"/>
        <w:rPr>
          <w:rFonts w:ascii="Comic Sans MS" w:eastAsia="Times New Roman" w:hAnsi="Comic Sans MS" w:cs="Arial"/>
          <w:b/>
          <w:bCs/>
          <w:color w:val="F2EFE9"/>
          <w:kern w:val="36"/>
          <w:sz w:val="20"/>
          <w:szCs w:val="20"/>
          <w:lang w:eastAsia="ru-RU"/>
        </w:rPr>
      </w:pPr>
      <w:r w:rsidRPr="002D28DD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bdr w:val="none" w:sz="0" w:space="0" w:color="auto" w:frame="1"/>
          <w:lang w:eastAsia="ru-RU"/>
        </w:rPr>
        <w:t>Условия</w:t>
      </w:r>
      <w:r w:rsidRPr="002D28DD">
        <w:rPr>
          <w:rFonts w:ascii="Arial" w:eastAsia="Times New Roman" w:hAnsi="Arial" w:cs="Arial"/>
          <w:b/>
          <w:bCs/>
          <w:color w:val="979C65"/>
          <w:kern w:val="36"/>
          <w:sz w:val="20"/>
          <w:szCs w:val="20"/>
          <w:bdr w:val="none" w:sz="0" w:space="0" w:color="auto" w:frame="1"/>
          <w:lang w:eastAsia="ru-RU"/>
        </w:rPr>
        <w:t> предоставления персональных данных</w:t>
      </w:r>
    </w:p>
    <w:p w:rsidR="00EF6C21" w:rsidRPr="002D28DD" w:rsidRDefault="00EF6C21" w:rsidP="00EF6C21">
      <w:pPr>
        <w:spacing w:after="0" w:line="240" w:lineRule="auto"/>
        <w:textAlignment w:val="baseline"/>
        <w:rPr>
          <w:rFonts w:ascii="Arial" w:eastAsia="Times New Roman" w:hAnsi="Arial" w:cs="Arial"/>
          <w:color w:val="2B272A"/>
          <w:sz w:val="16"/>
          <w:szCs w:val="16"/>
          <w:bdr w:val="none" w:sz="0" w:space="0" w:color="auto" w:frame="1"/>
          <w:lang w:eastAsia="ru-RU"/>
        </w:rPr>
      </w:pPr>
    </w:p>
    <w:p w:rsidR="00EF6C21" w:rsidRPr="002D28DD" w:rsidRDefault="00EF6C21" w:rsidP="00EF6C21">
      <w:pPr>
        <w:spacing w:after="0" w:line="240" w:lineRule="auto"/>
        <w:textAlignment w:val="baseline"/>
        <w:rPr>
          <w:rFonts w:ascii="Verdana" w:eastAsia="Times New Roman" w:hAnsi="Verdana" w:cs="Arial"/>
          <w:color w:val="2B272A"/>
          <w:sz w:val="16"/>
          <w:szCs w:val="16"/>
          <w:lang w:eastAsia="ru-RU"/>
        </w:rPr>
      </w:pPr>
      <w:r w:rsidRPr="002D28DD">
        <w:rPr>
          <w:rFonts w:ascii="Arial" w:eastAsia="Times New Roman" w:hAnsi="Arial" w:cs="Arial"/>
          <w:color w:val="2B272A"/>
          <w:sz w:val="16"/>
          <w:szCs w:val="16"/>
          <w:bdr w:val="none" w:sz="0" w:space="0" w:color="auto" w:frame="1"/>
          <w:lang w:eastAsia="ru-RU"/>
        </w:rPr>
        <w:t xml:space="preserve">1. Предоставляя свои персональные данные в формах обратной связи или заявок на услуги (бронирования, подбора номера), </w:t>
      </w:r>
      <w:r>
        <w:rPr>
          <w:rFonts w:ascii="Arial" w:eastAsia="Times New Roman" w:hAnsi="Arial" w:cs="Arial"/>
          <w:color w:val="2B272A"/>
          <w:sz w:val="16"/>
          <w:szCs w:val="16"/>
          <w:bdr w:val="none" w:sz="0" w:space="0" w:color="auto" w:frame="1"/>
          <w:lang w:eastAsia="ru-RU"/>
        </w:rPr>
        <w:t xml:space="preserve">Клиент </w:t>
      </w:r>
      <w:proofErr w:type="spellStart"/>
      <w:r>
        <w:rPr>
          <w:rFonts w:ascii="Arial" w:eastAsia="Times New Roman" w:hAnsi="Arial" w:cs="Arial"/>
          <w:color w:val="2B272A"/>
          <w:sz w:val="16"/>
          <w:szCs w:val="16"/>
          <w:bdr w:val="none" w:sz="0" w:space="0" w:color="auto" w:frame="1"/>
          <w:lang w:eastAsia="ru-RU"/>
        </w:rPr>
        <w:t>Апарт</w:t>
      </w:r>
      <w:proofErr w:type="spellEnd"/>
      <w:r>
        <w:rPr>
          <w:rFonts w:ascii="Arial" w:eastAsia="Times New Roman" w:hAnsi="Arial" w:cs="Arial"/>
          <w:color w:val="2B272A"/>
          <w:sz w:val="16"/>
          <w:szCs w:val="16"/>
          <w:bdr w:val="none" w:sz="0" w:space="0" w:color="auto" w:frame="1"/>
          <w:lang w:eastAsia="ru-RU"/>
        </w:rPr>
        <w:t xml:space="preserve"> Инн</w:t>
      </w:r>
      <w:r w:rsidRPr="002D28DD">
        <w:rPr>
          <w:rFonts w:ascii="Arial" w:eastAsia="Times New Roman" w:hAnsi="Arial" w:cs="Arial"/>
          <w:color w:val="2B272A"/>
          <w:sz w:val="16"/>
          <w:szCs w:val="16"/>
          <w:bdr w:val="none" w:sz="0" w:space="0" w:color="auto" w:frame="1"/>
          <w:lang w:eastAsia="ru-RU"/>
        </w:rPr>
        <w:t xml:space="preserve"> дает своё согласие на обработку и использование своих персональных данных согласно ФЗ № 152-ФЗ «О персональных данных» от 27.07.2006 г. </w:t>
      </w:r>
    </w:p>
    <w:p w:rsidR="00EF6C21" w:rsidRPr="002D28DD" w:rsidRDefault="00EF6C21" w:rsidP="00EF6C21">
      <w:pPr>
        <w:spacing w:after="0" w:line="240" w:lineRule="auto"/>
        <w:textAlignment w:val="baseline"/>
        <w:rPr>
          <w:rFonts w:ascii="Verdana" w:eastAsia="Times New Roman" w:hAnsi="Verdana" w:cs="Arial"/>
          <w:color w:val="2B272A"/>
          <w:sz w:val="16"/>
          <w:szCs w:val="16"/>
          <w:lang w:eastAsia="ru-RU"/>
        </w:rPr>
      </w:pPr>
      <w:r w:rsidRPr="002D28DD">
        <w:rPr>
          <w:rFonts w:ascii="Arial" w:eastAsia="Times New Roman" w:hAnsi="Arial" w:cs="Arial"/>
          <w:color w:val="2B272A"/>
          <w:sz w:val="16"/>
          <w:szCs w:val="16"/>
          <w:bdr w:val="none" w:sz="0" w:space="0" w:color="auto" w:frame="1"/>
          <w:lang w:eastAsia="ru-RU"/>
        </w:rPr>
        <w:t xml:space="preserve">2. </w:t>
      </w:r>
      <w:proofErr w:type="spellStart"/>
      <w:r>
        <w:rPr>
          <w:rFonts w:ascii="Arial" w:eastAsia="Times New Roman" w:hAnsi="Arial" w:cs="Arial"/>
          <w:color w:val="2B272A"/>
          <w:sz w:val="16"/>
          <w:szCs w:val="16"/>
          <w:bdr w:val="none" w:sz="0" w:space="0" w:color="auto" w:frame="1"/>
          <w:lang w:eastAsia="ru-RU"/>
        </w:rPr>
        <w:t>Апарт</w:t>
      </w:r>
      <w:proofErr w:type="spellEnd"/>
      <w:r>
        <w:rPr>
          <w:rFonts w:ascii="Arial" w:eastAsia="Times New Roman" w:hAnsi="Arial" w:cs="Arial"/>
          <w:color w:val="2B272A"/>
          <w:sz w:val="16"/>
          <w:szCs w:val="16"/>
          <w:bdr w:val="none" w:sz="0" w:space="0" w:color="auto" w:frame="1"/>
          <w:lang w:eastAsia="ru-RU"/>
        </w:rPr>
        <w:t xml:space="preserve"> Инн</w:t>
      </w:r>
      <w:r w:rsidRPr="002D28DD">
        <w:rPr>
          <w:rFonts w:ascii="Arial" w:eastAsia="Times New Roman" w:hAnsi="Arial" w:cs="Arial"/>
          <w:color w:val="2B272A"/>
          <w:sz w:val="16"/>
          <w:szCs w:val="16"/>
          <w:bdr w:val="none" w:sz="0" w:space="0" w:color="auto" w:frame="1"/>
          <w:lang w:eastAsia="ru-RU"/>
        </w:rPr>
        <w:t>, принимая персональные данные, использует их исключительно в целях подтверждения предварительной заявки, информирования о возможности оказать услугу и выполнения своих обязательств перед Пользователем. </w:t>
      </w:r>
    </w:p>
    <w:p w:rsidR="00EF6C21" w:rsidRPr="002D28DD" w:rsidRDefault="00EF6C21" w:rsidP="00EF6C21">
      <w:pPr>
        <w:spacing w:after="0" w:line="240" w:lineRule="auto"/>
        <w:textAlignment w:val="baseline"/>
        <w:rPr>
          <w:rFonts w:ascii="Arial" w:eastAsia="Times New Roman" w:hAnsi="Arial" w:cs="Arial"/>
          <w:color w:val="2B272A"/>
          <w:sz w:val="16"/>
          <w:szCs w:val="16"/>
          <w:bdr w:val="none" w:sz="0" w:space="0" w:color="auto" w:frame="1"/>
          <w:lang w:eastAsia="ru-RU"/>
        </w:rPr>
      </w:pPr>
      <w:r w:rsidRPr="002D28DD">
        <w:rPr>
          <w:rFonts w:ascii="Arial" w:eastAsia="Times New Roman" w:hAnsi="Arial" w:cs="Arial"/>
          <w:color w:val="2B272A"/>
          <w:sz w:val="16"/>
          <w:szCs w:val="16"/>
          <w:bdr w:val="none" w:sz="0" w:space="0" w:color="auto" w:frame="1"/>
          <w:lang w:eastAsia="ru-RU"/>
        </w:rPr>
        <w:t xml:space="preserve">3. </w:t>
      </w:r>
      <w:proofErr w:type="spellStart"/>
      <w:r>
        <w:rPr>
          <w:rFonts w:ascii="Arial" w:eastAsia="Times New Roman" w:hAnsi="Arial" w:cs="Arial"/>
          <w:color w:val="2B272A"/>
          <w:sz w:val="16"/>
          <w:szCs w:val="16"/>
          <w:bdr w:val="none" w:sz="0" w:space="0" w:color="auto" w:frame="1"/>
          <w:lang w:eastAsia="ru-RU"/>
        </w:rPr>
        <w:t>Апарт</w:t>
      </w:r>
      <w:proofErr w:type="spellEnd"/>
      <w:r>
        <w:rPr>
          <w:rFonts w:ascii="Arial" w:eastAsia="Times New Roman" w:hAnsi="Arial" w:cs="Arial"/>
          <w:color w:val="2B272A"/>
          <w:sz w:val="16"/>
          <w:szCs w:val="16"/>
          <w:bdr w:val="none" w:sz="0" w:space="0" w:color="auto" w:frame="1"/>
          <w:lang w:eastAsia="ru-RU"/>
        </w:rPr>
        <w:t xml:space="preserve"> Инн</w:t>
      </w:r>
      <w:r w:rsidRPr="002D28DD">
        <w:rPr>
          <w:rFonts w:ascii="Arial" w:eastAsia="Times New Roman" w:hAnsi="Arial" w:cs="Arial"/>
          <w:color w:val="2B272A"/>
          <w:sz w:val="16"/>
          <w:szCs w:val="16"/>
          <w:bdr w:val="none" w:sz="0" w:space="0" w:color="auto" w:frame="1"/>
          <w:lang w:eastAsia="ru-RU"/>
        </w:rPr>
        <w:t xml:space="preserve"> обязуется не разглашать полученную от Пользователя информацию за исключением случаев, когда обязанность такого раскрытия установлена требованиями действующего законодательства РФ.</w:t>
      </w:r>
    </w:p>
    <w:p w:rsidR="00EF6C21" w:rsidRPr="002D28DD" w:rsidRDefault="00EF6C21" w:rsidP="00EF6C21">
      <w:pPr>
        <w:spacing w:after="0" w:line="240" w:lineRule="auto"/>
        <w:textAlignment w:val="baseline"/>
        <w:rPr>
          <w:rFonts w:ascii="Verdana" w:eastAsia="Times New Roman" w:hAnsi="Verdana" w:cs="Arial"/>
          <w:color w:val="2B272A"/>
          <w:sz w:val="16"/>
          <w:szCs w:val="16"/>
          <w:lang w:eastAsia="ru-RU"/>
        </w:rPr>
      </w:pPr>
    </w:p>
    <w:p w:rsidR="00EF6C21" w:rsidRPr="002D28DD" w:rsidRDefault="00EF6C21" w:rsidP="00EF6C21">
      <w:pPr>
        <w:spacing w:after="0" w:line="288" w:lineRule="atLeast"/>
        <w:textAlignment w:val="baseline"/>
        <w:outlineLvl w:val="0"/>
        <w:rPr>
          <w:rFonts w:ascii="Comic Sans MS" w:eastAsia="Times New Roman" w:hAnsi="Comic Sans MS" w:cs="Arial"/>
          <w:b/>
          <w:bCs/>
          <w:color w:val="F2EFE9"/>
          <w:kern w:val="36"/>
          <w:sz w:val="20"/>
          <w:szCs w:val="20"/>
          <w:lang w:eastAsia="ru-RU"/>
        </w:rPr>
      </w:pPr>
      <w:r w:rsidRPr="002D28DD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bdr w:val="none" w:sz="0" w:space="0" w:color="auto" w:frame="1"/>
          <w:lang w:eastAsia="ru-RU"/>
        </w:rPr>
        <w:t>Оферта</w:t>
      </w:r>
      <w:r w:rsidRPr="002D28DD">
        <w:rPr>
          <w:rFonts w:ascii="Arial" w:eastAsia="Times New Roman" w:hAnsi="Arial" w:cs="Arial"/>
          <w:b/>
          <w:bCs/>
          <w:color w:val="979C65"/>
          <w:kern w:val="36"/>
          <w:sz w:val="20"/>
          <w:szCs w:val="20"/>
          <w:bdr w:val="none" w:sz="0" w:space="0" w:color="auto" w:frame="1"/>
          <w:lang w:eastAsia="ru-RU"/>
        </w:rPr>
        <w:t> </w:t>
      </w:r>
      <w:proofErr w:type="spellStart"/>
      <w:r w:rsidRPr="002D28DD">
        <w:rPr>
          <w:rFonts w:ascii="Arial" w:eastAsia="Times New Roman" w:hAnsi="Arial" w:cs="Arial"/>
          <w:b/>
          <w:bCs/>
          <w:color w:val="979C65"/>
          <w:kern w:val="36"/>
          <w:sz w:val="20"/>
          <w:szCs w:val="20"/>
          <w:bdr w:val="none" w:sz="0" w:space="0" w:color="auto" w:frame="1"/>
          <w:lang w:eastAsia="ru-RU"/>
        </w:rPr>
        <w:t>Апарт</w:t>
      </w:r>
      <w:proofErr w:type="spellEnd"/>
      <w:r w:rsidRPr="002D28DD">
        <w:rPr>
          <w:rFonts w:ascii="Arial" w:eastAsia="Times New Roman" w:hAnsi="Arial" w:cs="Arial"/>
          <w:b/>
          <w:bCs/>
          <w:color w:val="979C65"/>
          <w:kern w:val="36"/>
          <w:sz w:val="20"/>
          <w:szCs w:val="20"/>
          <w:bdr w:val="none" w:sz="0" w:space="0" w:color="auto" w:frame="1"/>
          <w:lang w:eastAsia="ru-RU"/>
        </w:rPr>
        <w:t xml:space="preserve"> Инн</w:t>
      </w:r>
    </w:p>
    <w:p w:rsidR="00EF6C21" w:rsidRPr="002D28DD" w:rsidRDefault="00EF6C21" w:rsidP="00EF6C21">
      <w:pPr>
        <w:spacing w:after="0" w:line="240" w:lineRule="auto"/>
        <w:textAlignment w:val="baseline"/>
        <w:rPr>
          <w:rFonts w:ascii="Arial" w:eastAsia="Times New Roman" w:hAnsi="Arial" w:cs="Arial"/>
          <w:color w:val="2B272A"/>
          <w:sz w:val="16"/>
          <w:szCs w:val="16"/>
          <w:bdr w:val="none" w:sz="0" w:space="0" w:color="auto" w:frame="1"/>
          <w:lang w:eastAsia="ru-RU"/>
        </w:rPr>
      </w:pPr>
    </w:p>
    <w:p w:rsidR="00EF6C21" w:rsidRPr="002D28DD" w:rsidRDefault="00EF6C21" w:rsidP="00EF6C21">
      <w:pPr>
        <w:spacing w:after="0" w:line="240" w:lineRule="auto"/>
        <w:textAlignment w:val="baseline"/>
        <w:rPr>
          <w:rFonts w:ascii="Verdana" w:eastAsia="Times New Roman" w:hAnsi="Verdana" w:cs="Arial"/>
          <w:color w:val="2B272A"/>
          <w:sz w:val="16"/>
          <w:szCs w:val="16"/>
          <w:lang w:eastAsia="ru-RU"/>
        </w:rPr>
      </w:pPr>
      <w:r w:rsidRPr="002D28DD">
        <w:rPr>
          <w:rFonts w:ascii="Arial" w:eastAsia="Times New Roman" w:hAnsi="Arial" w:cs="Arial"/>
          <w:color w:val="2B272A"/>
          <w:sz w:val="16"/>
          <w:szCs w:val="16"/>
          <w:bdr w:val="none" w:sz="0" w:space="0" w:color="auto" w:frame="1"/>
          <w:lang w:eastAsia="ru-RU"/>
        </w:rPr>
        <w:t xml:space="preserve">Настоящая Оферта </w:t>
      </w:r>
      <w:proofErr w:type="spellStart"/>
      <w:r w:rsidRPr="002D28DD">
        <w:rPr>
          <w:rFonts w:ascii="Arial" w:eastAsia="Times New Roman" w:hAnsi="Arial" w:cs="Arial"/>
          <w:color w:val="2B272A"/>
          <w:sz w:val="16"/>
          <w:szCs w:val="16"/>
          <w:bdr w:val="none" w:sz="0" w:space="0" w:color="auto" w:frame="1"/>
          <w:lang w:eastAsia="ru-RU"/>
        </w:rPr>
        <w:t>Апарт</w:t>
      </w:r>
      <w:proofErr w:type="spellEnd"/>
      <w:r w:rsidRPr="002D28DD">
        <w:rPr>
          <w:rFonts w:ascii="Arial" w:eastAsia="Times New Roman" w:hAnsi="Arial" w:cs="Arial"/>
          <w:color w:val="2B272A"/>
          <w:sz w:val="16"/>
          <w:szCs w:val="16"/>
          <w:bdr w:val="none" w:sz="0" w:space="0" w:color="auto" w:frame="1"/>
          <w:lang w:eastAsia="ru-RU"/>
        </w:rPr>
        <w:t xml:space="preserve"> Инн оговаривает общие условия взаимодействия между </w:t>
      </w:r>
      <w:proofErr w:type="spellStart"/>
      <w:r w:rsidRPr="002D28DD">
        <w:rPr>
          <w:rFonts w:ascii="Arial" w:eastAsia="Times New Roman" w:hAnsi="Arial" w:cs="Arial"/>
          <w:color w:val="2B272A"/>
          <w:sz w:val="16"/>
          <w:szCs w:val="16"/>
          <w:bdr w:val="none" w:sz="0" w:space="0" w:color="auto" w:frame="1"/>
          <w:lang w:eastAsia="ru-RU"/>
        </w:rPr>
        <w:t>Наймодателем</w:t>
      </w:r>
      <w:proofErr w:type="spellEnd"/>
      <w:r w:rsidRPr="002D28DD">
        <w:rPr>
          <w:rFonts w:ascii="Arial" w:eastAsia="Times New Roman" w:hAnsi="Arial" w:cs="Arial"/>
          <w:color w:val="2B272A"/>
          <w:sz w:val="16"/>
          <w:szCs w:val="16"/>
          <w:bdr w:val="none" w:sz="0" w:space="0" w:color="auto" w:frame="1"/>
          <w:lang w:eastAsia="ru-RU"/>
        </w:rPr>
        <w:t xml:space="preserve"> и Нанимателями жилых помещений (далее – «Жилья»), предоставляемых </w:t>
      </w:r>
      <w:proofErr w:type="spellStart"/>
      <w:r w:rsidRPr="002D28DD">
        <w:rPr>
          <w:rFonts w:ascii="Arial" w:eastAsia="Times New Roman" w:hAnsi="Arial" w:cs="Arial"/>
          <w:color w:val="2B272A"/>
          <w:sz w:val="16"/>
          <w:szCs w:val="16"/>
          <w:bdr w:val="none" w:sz="0" w:space="0" w:color="auto" w:frame="1"/>
          <w:lang w:eastAsia="ru-RU"/>
        </w:rPr>
        <w:t>Наймодателем</w:t>
      </w:r>
      <w:proofErr w:type="spellEnd"/>
      <w:r w:rsidRPr="002D28DD">
        <w:rPr>
          <w:rFonts w:ascii="Arial" w:eastAsia="Times New Roman" w:hAnsi="Arial" w:cs="Arial"/>
          <w:color w:val="2B272A"/>
          <w:sz w:val="16"/>
          <w:szCs w:val="16"/>
          <w:bdr w:val="none" w:sz="0" w:space="0" w:color="auto" w:frame="1"/>
          <w:lang w:eastAsia="ru-RU"/>
        </w:rPr>
        <w:t xml:space="preserve"> по заключаемым договорам найма.</w:t>
      </w:r>
    </w:p>
    <w:p w:rsidR="00EF6C21" w:rsidRPr="002D28DD" w:rsidRDefault="00EF6C21" w:rsidP="00EF6C21">
      <w:pPr>
        <w:spacing w:after="0" w:line="240" w:lineRule="auto"/>
        <w:textAlignment w:val="baseline"/>
        <w:rPr>
          <w:rFonts w:ascii="Verdana" w:eastAsia="Times New Roman" w:hAnsi="Verdana" w:cs="Arial"/>
          <w:color w:val="2B272A"/>
          <w:sz w:val="16"/>
          <w:szCs w:val="16"/>
          <w:lang w:eastAsia="ru-RU"/>
        </w:rPr>
      </w:pPr>
      <w:r w:rsidRPr="002D28DD">
        <w:rPr>
          <w:rFonts w:ascii="Verdana" w:eastAsia="Times New Roman" w:hAnsi="Verdana" w:cs="Arial"/>
          <w:color w:val="2B272A"/>
          <w:sz w:val="16"/>
          <w:szCs w:val="16"/>
          <w:lang w:eastAsia="ru-RU"/>
        </w:rPr>
        <w:t> </w:t>
      </w:r>
    </w:p>
    <w:p w:rsidR="00EF6C21" w:rsidRPr="002D28DD" w:rsidRDefault="00EF6C21" w:rsidP="00EF6C21">
      <w:pPr>
        <w:spacing w:after="0" w:line="240" w:lineRule="auto"/>
        <w:textAlignment w:val="baseline"/>
        <w:rPr>
          <w:rFonts w:ascii="Verdana" w:eastAsia="Times New Roman" w:hAnsi="Verdana" w:cs="Arial"/>
          <w:color w:val="2B272A"/>
          <w:sz w:val="16"/>
          <w:szCs w:val="16"/>
          <w:lang w:eastAsia="ru-RU"/>
        </w:rPr>
      </w:pPr>
      <w:r w:rsidRPr="002D28DD">
        <w:rPr>
          <w:rFonts w:ascii="Arial" w:eastAsia="Times New Roman" w:hAnsi="Arial" w:cs="Arial"/>
          <w:color w:val="2B272A"/>
          <w:sz w:val="16"/>
          <w:szCs w:val="16"/>
          <w:bdr w:val="none" w:sz="0" w:space="0" w:color="auto" w:frame="1"/>
          <w:lang w:eastAsia="ru-RU"/>
        </w:rPr>
        <w:t>1. Общие положения.</w:t>
      </w:r>
      <w:r w:rsidRPr="002D28DD">
        <w:rPr>
          <w:rFonts w:ascii="Verdana" w:eastAsia="Times New Roman" w:hAnsi="Verdana" w:cs="Arial"/>
          <w:color w:val="2B272A"/>
          <w:sz w:val="16"/>
          <w:szCs w:val="16"/>
          <w:lang w:eastAsia="ru-RU"/>
        </w:rPr>
        <w:t> </w:t>
      </w:r>
    </w:p>
    <w:p w:rsidR="00EF6C21" w:rsidRPr="002D28DD" w:rsidRDefault="00EF6C21" w:rsidP="00EF6C21">
      <w:pPr>
        <w:spacing w:after="0" w:line="240" w:lineRule="auto"/>
        <w:textAlignment w:val="baseline"/>
        <w:rPr>
          <w:rFonts w:ascii="Verdana" w:eastAsia="Times New Roman" w:hAnsi="Verdana" w:cs="Arial"/>
          <w:color w:val="2B272A"/>
          <w:sz w:val="16"/>
          <w:szCs w:val="16"/>
          <w:lang w:eastAsia="ru-RU"/>
        </w:rPr>
      </w:pPr>
      <w:r w:rsidRPr="002D28DD">
        <w:rPr>
          <w:rFonts w:ascii="Arial" w:eastAsia="Times New Roman" w:hAnsi="Arial" w:cs="Arial"/>
          <w:color w:val="2B272A"/>
          <w:sz w:val="16"/>
          <w:szCs w:val="16"/>
          <w:bdr w:val="none" w:sz="0" w:space="0" w:color="auto" w:frame="1"/>
          <w:lang w:eastAsia="ru-RU"/>
        </w:rPr>
        <w:t>1.1. Предоставляемое Жилье включает комплекс отделимого и неотделимого имущества и оборудования, в том числе санитарно-технического, электрического, вентиляционного.</w:t>
      </w:r>
    </w:p>
    <w:p w:rsidR="00EF6C21" w:rsidRPr="002D28DD" w:rsidRDefault="00EF6C21" w:rsidP="00EF6C21">
      <w:pPr>
        <w:spacing w:after="0" w:line="240" w:lineRule="auto"/>
        <w:textAlignment w:val="baseline"/>
        <w:rPr>
          <w:rFonts w:ascii="Verdana" w:eastAsia="Times New Roman" w:hAnsi="Verdana" w:cs="Arial"/>
          <w:color w:val="2B272A"/>
          <w:sz w:val="16"/>
          <w:szCs w:val="16"/>
          <w:lang w:eastAsia="ru-RU"/>
        </w:rPr>
      </w:pPr>
      <w:r w:rsidRPr="002D28DD">
        <w:rPr>
          <w:rFonts w:ascii="Arial" w:eastAsia="Times New Roman" w:hAnsi="Arial" w:cs="Arial"/>
          <w:color w:val="2B272A"/>
          <w:sz w:val="16"/>
          <w:szCs w:val="16"/>
          <w:bdr w:val="none" w:sz="0" w:space="0" w:color="auto" w:frame="1"/>
          <w:lang w:eastAsia="ru-RU"/>
        </w:rPr>
        <w:t>1.2. Имущество и оборудование предоставляются в исправном техническом состоянии, не имеют видимых признаков неисправностей и повреждений, а их характеристики соответствует установленным нормам или инструкциям по эксплуатации.</w:t>
      </w:r>
    </w:p>
    <w:p w:rsidR="00EF6C21" w:rsidRPr="002D28DD" w:rsidRDefault="00EF6C21" w:rsidP="00EF6C21">
      <w:pPr>
        <w:spacing w:after="0" w:line="240" w:lineRule="auto"/>
        <w:textAlignment w:val="baseline"/>
        <w:rPr>
          <w:rFonts w:ascii="Verdana" w:eastAsia="Times New Roman" w:hAnsi="Verdana" w:cs="Arial"/>
          <w:color w:val="2B272A"/>
          <w:sz w:val="16"/>
          <w:szCs w:val="16"/>
          <w:lang w:eastAsia="ru-RU"/>
        </w:rPr>
      </w:pPr>
      <w:r w:rsidRPr="002D28DD">
        <w:rPr>
          <w:rFonts w:ascii="Arial" w:eastAsia="Times New Roman" w:hAnsi="Arial" w:cs="Arial"/>
          <w:color w:val="2B272A"/>
          <w:sz w:val="16"/>
          <w:szCs w:val="16"/>
          <w:bdr w:val="none" w:sz="0" w:space="0" w:color="auto" w:frame="1"/>
          <w:lang w:eastAsia="ru-RU"/>
        </w:rPr>
        <w:t xml:space="preserve">1.3. Количество </w:t>
      </w:r>
      <w:proofErr w:type="gramStart"/>
      <w:r w:rsidRPr="002D28DD">
        <w:rPr>
          <w:rFonts w:ascii="Arial" w:eastAsia="Times New Roman" w:hAnsi="Arial" w:cs="Arial"/>
          <w:color w:val="2B272A"/>
          <w:sz w:val="16"/>
          <w:szCs w:val="16"/>
          <w:bdr w:val="none" w:sz="0" w:space="0" w:color="auto" w:frame="1"/>
          <w:lang w:eastAsia="ru-RU"/>
        </w:rPr>
        <w:t>проживающих</w:t>
      </w:r>
      <w:proofErr w:type="gramEnd"/>
      <w:r w:rsidRPr="002D28DD">
        <w:rPr>
          <w:rFonts w:ascii="Arial" w:eastAsia="Times New Roman" w:hAnsi="Arial" w:cs="Arial"/>
          <w:color w:val="2B272A"/>
          <w:sz w:val="16"/>
          <w:szCs w:val="16"/>
          <w:bdr w:val="none" w:sz="0" w:space="0" w:color="auto" w:frame="1"/>
          <w:lang w:eastAsia="ru-RU"/>
        </w:rPr>
        <w:t xml:space="preserve"> в Жилье не может превышать указанного в договоре найма.</w:t>
      </w:r>
    </w:p>
    <w:p w:rsidR="00EF6C21" w:rsidRPr="002D28DD" w:rsidRDefault="00EF6C21" w:rsidP="00EF6C21">
      <w:pPr>
        <w:spacing w:after="0" w:line="240" w:lineRule="auto"/>
        <w:textAlignment w:val="baseline"/>
        <w:rPr>
          <w:rFonts w:ascii="Verdana" w:eastAsia="Times New Roman" w:hAnsi="Verdana" w:cs="Arial"/>
          <w:color w:val="2B272A"/>
          <w:sz w:val="16"/>
          <w:szCs w:val="16"/>
          <w:lang w:eastAsia="ru-RU"/>
        </w:rPr>
      </w:pPr>
      <w:r w:rsidRPr="002D28DD">
        <w:rPr>
          <w:rFonts w:ascii="Verdana" w:eastAsia="Times New Roman" w:hAnsi="Verdana" w:cs="Arial"/>
          <w:color w:val="2B272A"/>
          <w:sz w:val="16"/>
          <w:szCs w:val="16"/>
          <w:lang w:eastAsia="ru-RU"/>
        </w:rPr>
        <w:t> </w:t>
      </w:r>
    </w:p>
    <w:p w:rsidR="00EF6C21" w:rsidRPr="002D28DD" w:rsidRDefault="00EF6C21" w:rsidP="00EF6C21">
      <w:pPr>
        <w:spacing w:after="0" w:line="240" w:lineRule="auto"/>
        <w:textAlignment w:val="baseline"/>
        <w:rPr>
          <w:rFonts w:ascii="Verdana" w:eastAsia="Times New Roman" w:hAnsi="Verdana" w:cs="Arial"/>
          <w:color w:val="2B272A"/>
          <w:sz w:val="16"/>
          <w:szCs w:val="16"/>
          <w:lang w:eastAsia="ru-RU"/>
        </w:rPr>
      </w:pPr>
      <w:r w:rsidRPr="002D28DD">
        <w:rPr>
          <w:rFonts w:ascii="Arial" w:eastAsia="Times New Roman" w:hAnsi="Arial" w:cs="Arial"/>
          <w:color w:val="2B272A"/>
          <w:sz w:val="16"/>
          <w:szCs w:val="16"/>
          <w:bdr w:val="none" w:sz="0" w:space="0" w:color="auto" w:frame="1"/>
          <w:lang w:eastAsia="ru-RU"/>
        </w:rPr>
        <w:t>2. Оплата.</w:t>
      </w:r>
      <w:r w:rsidRPr="002D28DD">
        <w:rPr>
          <w:rFonts w:ascii="Verdana" w:eastAsia="Times New Roman" w:hAnsi="Verdana" w:cs="Arial"/>
          <w:color w:val="2B272A"/>
          <w:sz w:val="16"/>
          <w:szCs w:val="16"/>
          <w:lang w:eastAsia="ru-RU"/>
        </w:rPr>
        <w:t> </w:t>
      </w:r>
    </w:p>
    <w:p w:rsidR="00EF6C21" w:rsidRPr="002D28DD" w:rsidRDefault="00EF6C21" w:rsidP="00EF6C21">
      <w:pPr>
        <w:spacing w:after="0" w:line="240" w:lineRule="auto"/>
        <w:textAlignment w:val="baseline"/>
        <w:rPr>
          <w:rFonts w:ascii="Verdana" w:eastAsia="Times New Roman" w:hAnsi="Verdana" w:cs="Arial"/>
          <w:color w:val="2B272A"/>
          <w:sz w:val="16"/>
          <w:szCs w:val="16"/>
          <w:lang w:eastAsia="ru-RU"/>
        </w:rPr>
      </w:pPr>
      <w:r w:rsidRPr="002D28DD">
        <w:rPr>
          <w:rFonts w:ascii="Arial" w:eastAsia="Times New Roman" w:hAnsi="Arial" w:cs="Arial"/>
          <w:color w:val="2B272A"/>
          <w:sz w:val="16"/>
          <w:szCs w:val="16"/>
          <w:bdr w:val="none" w:sz="0" w:space="0" w:color="auto" w:frame="1"/>
          <w:lang w:eastAsia="ru-RU"/>
        </w:rPr>
        <w:t>2.1. Оплата по договору найма вносится единовременно за весь согласованный и указанный в договоре срок проживания до фактического заселения. Иной порядок может быть зафиксирован как дополнительное условие.</w:t>
      </w:r>
    </w:p>
    <w:p w:rsidR="00EF6C21" w:rsidRPr="002D28DD" w:rsidRDefault="00EF6C21" w:rsidP="00EF6C21">
      <w:pPr>
        <w:spacing w:after="0" w:line="240" w:lineRule="auto"/>
        <w:textAlignment w:val="baseline"/>
        <w:rPr>
          <w:rFonts w:ascii="Verdana" w:eastAsia="Times New Roman" w:hAnsi="Verdana" w:cs="Arial"/>
          <w:color w:val="2B272A"/>
          <w:sz w:val="16"/>
          <w:szCs w:val="16"/>
          <w:lang w:eastAsia="ru-RU"/>
        </w:rPr>
      </w:pPr>
      <w:r w:rsidRPr="002D28DD">
        <w:rPr>
          <w:rFonts w:ascii="Arial" w:eastAsia="Times New Roman" w:hAnsi="Arial" w:cs="Arial"/>
          <w:color w:val="2B272A"/>
          <w:sz w:val="16"/>
          <w:szCs w:val="16"/>
          <w:bdr w:val="none" w:sz="0" w:space="0" w:color="auto" w:frame="1"/>
          <w:lang w:eastAsia="ru-RU"/>
        </w:rPr>
        <w:t xml:space="preserve">2.2. Расчеты производятся в рублях Российской Федерации по любой из действующих у </w:t>
      </w:r>
      <w:proofErr w:type="spellStart"/>
      <w:r w:rsidRPr="002D28DD">
        <w:rPr>
          <w:rFonts w:ascii="Arial" w:eastAsia="Times New Roman" w:hAnsi="Arial" w:cs="Arial"/>
          <w:color w:val="2B272A"/>
          <w:sz w:val="16"/>
          <w:szCs w:val="16"/>
          <w:bdr w:val="none" w:sz="0" w:space="0" w:color="auto" w:frame="1"/>
          <w:lang w:eastAsia="ru-RU"/>
        </w:rPr>
        <w:t>Наймодателя</w:t>
      </w:r>
      <w:proofErr w:type="spellEnd"/>
      <w:r w:rsidRPr="002D28DD">
        <w:rPr>
          <w:rFonts w:ascii="Arial" w:eastAsia="Times New Roman" w:hAnsi="Arial" w:cs="Arial"/>
          <w:color w:val="2B272A"/>
          <w:sz w:val="16"/>
          <w:szCs w:val="16"/>
          <w:bdr w:val="none" w:sz="0" w:space="0" w:color="auto" w:frame="1"/>
          <w:lang w:eastAsia="ru-RU"/>
        </w:rPr>
        <w:t xml:space="preserve"> форм оплаты.</w:t>
      </w:r>
    </w:p>
    <w:p w:rsidR="00EF6C21" w:rsidRPr="002D28DD" w:rsidRDefault="00EF6C21" w:rsidP="00EF6C21">
      <w:pPr>
        <w:spacing w:after="0" w:line="240" w:lineRule="auto"/>
        <w:textAlignment w:val="baseline"/>
        <w:rPr>
          <w:rFonts w:ascii="Verdana" w:eastAsia="Times New Roman" w:hAnsi="Verdana" w:cs="Arial"/>
          <w:color w:val="2B272A"/>
          <w:sz w:val="16"/>
          <w:szCs w:val="16"/>
          <w:lang w:eastAsia="ru-RU"/>
        </w:rPr>
      </w:pPr>
      <w:r w:rsidRPr="002D28DD">
        <w:rPr>
          <w:rFonts w:ascii="Arial" w:eastAsia="Times New Roman" w:hAnsi="Arial" w:cs="Arial"/>
          <w:color w:val="2B272A"/>
          <w:sz w:val="16"/>
          <w:szCs w:val="16"/>
          <w:bdr w:val="none" w:sz="0" w:space="0" w:color="auto" w:frame="1"/>
          <w:lang w:eastAsia="ru-RU"/>
        </w:rPr>
        <w:t>2.3. Расчетный час по договорам найма – 12.00 часов дня, если иное время предварительно не согласовано и письменно не зафиксировано сторонами как дополнительное условие.</w:t>
      </w:r>
    </w:p>
    <w:p w:rsidR="00EF6C21" w:rsidRPr="002D28DD" w:rsidRDefault="00EF6C21" w:rsidP="00EF6C21">
      <w:pPr>
        <w:spacing w:after="0" w:line="240" w:lineRule="auto"/>
        <w:textAlignment w:val="baseline"/>
        <w:rPr>
          <w:rFonts w:ascii="Verdana" w:eastAsia="Times New Roman" w:hAnsi="Verdana" w:cs="Arial"/>
          <w:color w:val="2B272A"/>
          <w:sz w:val="16"/>
          <w:szCs w:val="16"/>
          <w:lang w:eastAsia="ru-RU"/>
        </w:rPr>
      </w:pPr>
      <w:r w:rsidRPr="002D28DD">
        <w:rPr>
          <w:rFonts w:ascii="Arial" w:eastAsia="Times New Roman" w:hAnsi="Arial" w:cs="Arial"/>
          <w:color w:val="2B272A"/>
          <w:sz w:val="16"/>
          <w:szCs w:val="16"/>
          <w:bdr w:val="none" w:sz="0" w:space="0" w:color="auto" w:frame="1"/>
          <w:lang w:eastAsia="ru-RU"/>
        </w:rPr>
        <w:t>2.4. Ранний и поздний заезд оплачиваются согласно действующему на момент заключения договора прейскуранту, сумма дополнительной оплаты включается в общую стоимость найма.</w:t>
      </w:r>
    </w:p>
    <w:p w:rsidR="00EF6C21" w:rsidRPr="002D28DD" w:rsidRDefault="00EF6C21" w:rsidP="00EF6C21">
      <w:pPr>
        <w:spacing w:after="0" w:line="240" w:lineRule="auto"/>
        <w:textAlignment w:val="baseline"/>
        <w:rPr>
          <w:rFonts w:ascii="Verdana" w:eastAsia="Times New Roman" w:hAnsi="Verdana" w:cs="Arial"/>
          <w:color w:val="2B272A"/>
          <w:sz w:val="16"/>
          <w:szCs w:val="16"/>
          <w:lang w:eastAsia="ru-RU"/>
        </w:rPr>
      </w:pPr>
      <w:r w:rsidRPr="002D28DD">
        <w:rPr>
          <w:rFonts w:ascii="Verdana" w:eastAsia="Times New Roman" w:hAnsi="Verdana" w:cs="Arial"/>
          <w:color w:val="2B272A"/>
          <w:sz w:val="16"/>
          <w:szCs w:val="16"/>
          <w:lang w:eastAsia="ru-RU"/>
        </w:rPr>
        <w:t> </w:t>
      </w:r>
    </w:p>
    <w:p w:rsidR="00EF6C21" w:rsidRDefault="00EF6C21" w:rsidP="00EF6C21">
      <w:pPr>
        <w:spacing w:after="0" w:line="240" w:lineRule="auto"/>
        <w:textAlignment w:val="baseline"/>
        <w:rPr>
          <w:rFonts w:ascii="Verdana" w:eastAsia="Times New Roman" w:hAnsi="Verdana" w:cs="Arial"/>
          <w:color w:val="2B272A"/>
          <w:sz w:val="16"/>
          <w:szCs w:val="16"/>
          <w:lang w:eastAsia="ru-RU"/>
        </w:rPr>
      </w:pPr>
      <w:r w:rsidRPr="002D28DD">
        <w:rPr>
          <w:rFonts w:ascii="Arial" w:eastAsia="Times New Roman" w:hAnsi="Arial" w:cs="Arial"/>
          <w:color w:val="2B272A"/>
          <w:sz w:val="16"/>
          <w:szCs w:val="16"/>
          <w:bdr w:val="none" w:sz="0" w:space="0" w:color="auto" w:frame="1"/>
          <w:lang w:eastAsia="ru-RU"/>
        </w:rPr>
        <w:t>3. Обязанности и права Нанимателя.</w:t>
      </w:r>
      <w:r w:rsidRPr="002D28DD">
        <w:rPr>
          <w:rFonts w:ascii="Verdana" w:eastAsia="Times New Roman" w:hAnsi="Verdana" w:cs="Arial"/>
          <w:color w:val="2B272A"/>
          <w:sz w:val="16"/>
          <w:szCs w:val="16"/>
          <w:lang w:eastAsia="ru-RU"/>
        </w:rPr>
        <w:t> </w:t>
      </w:r>
    </w:p>
    <w:p w:rsidR="00EF6C21" w:rsidRPr="002D28DD" w:rsidRDefault="00EF6C21" w:rsidP="00EF6C21">
      <w:pPr>
        <w:spacing w:after="0" w:line="240" w:lineRule="auto"/>
        <w:textAlignment w:val="baseline"/>
        <w:rPr>
          <w:rFonts w:ascii="Verdana" w:eastAsia="Times New Roman" w:hAnsi="Verdana" w:cs="Arial"/>
          <w:color w:val="2B272A"/>
          <w:sz w:val="16"/>
          <w:szCs w:val="16"/>
          <w:lang w:eastAsia="ru-RU"/>
        </w:rPr>
      </w:pPr>
    </w:p>
    <w:p w:rsidR="00EF6C21" w:rsidRPr="002D28DD" w:rsidRDefault="00EF6C21" w:rsidP="00EF6C21">
      <w:pPr>
        <w:spacing w:after="0" w:line="240" w:lineRule="auto"/>
        <w:textAlignment w:val="baseline"/>
        <w:rPr>
          <w:rFonts w:ascii="Verdana" w:eastAsia="Times New Roman" w:hAnsi="Verdana" w:cs="Arial"/>
          <w:color w:val="2B272A"/>
          <w:sz w:val="16"/>
          <w:szCs w:val="16"/>
          <w:lang w:eastAsia="ru-RU"/>
        </w:rPr>
      </w:pPr>
      <w:r w:rsidRPr="002D28DD">
        <w:rPr>
          <w:rFonts w:ascii="Arial" w:eastAsia="Times New Roman" w:hAnsi="Arial" w:cs="Arial"/>
          <w:color w:val="2B272A"/>
          <w:sz w:val="16"/>
          <w:szCs w:val="16"/>
          <w:bdr w:val="none" w:sz="0" w:space="0" w:color="auto" w:frame="1"/>
          <w:lang w:eastAsia="ru-RU"/>
        </w:rPr>
        <w:t>3.1. Наниматель обязан:</w:t>
      </w:r>
      <w:r w:rsidRPr="002D28DD">
        <w:rPr>
          <w:rFonts w:ascii="Verdana" w:eastAsia="Times New Roman" w:hAnsi="Verdana" w:cs="Arial"/>
          <w:color w:val="2B272A"/>
          <w:sz w:val="16"/>
          <w:szCs w:val="16"/>
          <w:lang w:eastAsia="ru-RU"/>
        </w:rPr>
        <w:t> </w:t>
      </w:r>
    </w:p>
    <w:p w:rsidR="00EF6C21" w:rsidRPr="002D28DD" w:rsidRDefault="00EF6C21" w:rsidP="00EF6C21">
      <w:pPr>
        <w:spacing w:after="0" w:line="240" w:lineRule="auto"/>
        <w:textAlignment w:val="baseline"/>
        <w:rPr>
          <w:rFonts w:ascii="Verdana" w:eastAsia="Times New Roman" w:hAnsi="Verdana" w:cs="Arial"/>
          <w:color w:val="2B272A"/>
          <w:sz w:val="16"/>
          <w:szCs w:val="16"/>
          <w:lang w:eastAsia="ru-RU"/>
        </w:rPr>
      </w:pPr>
      <w:r w:rsidRPr="002D28DD">
        <w:rPr>
          <w:rFonts w:ascii="Arial" w:eastAsia="Times New Roman" w:hAnsi="Arial" w:cs="Arial"/>
          <w:color w:val="2B272A"/>
          <w:sz w:val="16"/>
          <w:szCs w:val="16"/>
          <w:bdr w:val="none" w:sz="0" w:space="0" w:color="auto" w:frame="1"/>
          <w:lang w:eastAsia="ru-RU"/>
        </w:rPr>
        <w:t xml:space="preserve">- предоставить </w:t>
      </w:r>
      <w:proofErr w:type="spellStart"/>
      <w:r w:rsidRPr="002D28DD">
        <w:rPr>
          <w:rFonts w:ascii="Arial" w:eastAsia="Times New Roman" w:hAnsi="Arial" w:cs="Arial"/>
          <w:color w:val="2B272A"/>
          <w:sz w:val="16"/>
          <w:szCs w:val="16"/>
          <w:bdr w:val="none" w:sz="0" w:space="0" w:color="auto" w:frame="1"/>
          <w:lang w:eastAsia="ru-RU"/>
        </w:rPr>
        <w:t>Наймодателю</w:t>
      </w:r>
      <w:proofErr w:type="spellEnd"/>
      <w:r w:rsidRPr="002D28DD">
        <w:rPr>
          <w:rFonts w:ascii="Arial" w:eastAsia="Times New Roman" w:hAnsi="Arial" w:cs="Arial"/>
          <w:color w:val="2B272A"/>
          <w:sz w:val="16"/>
          <w:szCs w:val="16"/>
          <w:bdr w:val="none" w:sz="0" w:space="0" w:color="auto" w:frame="1"/>
          <w:lang w:eastAsia="ru-RU"/>
        </w:rPr>
        <w:t xml:space="preserve"> для заключения договора копию своего паспорта, а также копии паспортов совместно проживающих с Нанимателем лиц (для иностранных граждан – также копии миграционных карт).</w:t>
      </w:r>
    </w:p>
    <w:p w:rsidR="00EF6C21" w:rsidRPr="002D28DD" w:rsidRDefault="00EF6C21" w:rsidP="00EF6C21">
      <w:pPr>
        <w:spacing w:after="0" w:line="240" w:lineRule="auto"/>
        <w:textAlignment w:val="baseline"/>
        <w:rPr>
          <w:rFonts w:ascii="Verdana" w:eastAsia="Times New Roman" w:hAnsi="Verdana" w:cs="Arial"/>
          <w:color w:val="2B272A"/>
          <w:sz w:val="16"/>
          <w:szCs w:val="16"/>
          <w:lang w:eastAsia="ru-RU"/>
        </w:rPr>
      </w:pPr>
      <w:r w:rsidRPr="002D28DD">
        <w:rPr>
          <w:rFonts w:ascii="Arial" w:eastAsia="Times New Roman" w:hAnsi="Arial" w:cs="Arial"/>
          <w:color w:val="2B272A"/>
          <w:sz w:val="16"/>
          <w:szCs w:val="16"/>
          <w:bdr w:val="none" w:sz="0" w:space="0" w:color="auto" w:frame="1"/>
          <w:lang w:eastAsia="ru-RU"/>
        </w:rPr>
        <w:t>- соблюдать правила пользования жилым помещением, принимать необходимые меры к его сохранности, а также к сохранности установленного оборудования и имущества;</w:t>
      </w:r>
    </w:p>
    <w:p w:rsidR="00EF6C21" w:rsidRPr="002D28DD" w:rsidRDefault="00EF6C21" w:rsidP="00EF6C21">
      <w:pPr>
        <w:spacing w:after="0" w:line="240" w:lineRule="auto"/>
        <w:textAlignment w:val="baseline"/>
        <w:rPr>
          <w:rFonts w:ascii="Verdana" w:eastAsia="Times New Roman" w:hAnsi="Verdana" w:cs="Arial"/>
          <w:color w:val="2B272A"/>
          <w:sz w:val="16"/>
          <w:szCs w:val="16"/>
          <w:lang w:eastAsia="ru-RU"/>
        </w:rPr>
      </w:pPr>
      <w:r w:rsidRPr="002D28DD">
        <w:rPr>
          <w:rFonts w:ascii="Arial" w:eastAsia="Times New Roman" w:hAnsi="Arial" w:cs="Arial"/>
          <w:color w:val="2B272A"/>
          <w:sz w:val="16"/>
          <w:szCs w:val="16"/>
          <w:bdr w:val="none" w:sz="0" w:space="0" w:color="auto" w:frame="1"/>
          <w:lang w:eastAsia="ru-RU"/>
        </w:rPr>
        <w:t>- соблюдать  правила пользования общим имуществом в многоквартирном доме;</w:t>
      </w:r>
    </w:p>
    <w:p w:rsidR="00EF6C21" w:rsidRPr="002D28DD" w:rsidRDefault="00EF6C21" w:rsidP="00EF6C21">
      <w:pPr>
        <w:spacing w:after="0" w:line="240" w:lineRule="auto"/>
        <w:textAlignment w:val="baseline"/>
        <w:rPr>
          <w:rFonts w:ascii="Verdana" w:eastAsia="Times New Roman" w:hAnsi="Verdana" w:cs="Arial"/>
          <w:color w:val="2B272A"/>
          <w:sz w:val="16"/>
          <w:szCs w:val="16"/>
          <w:lang w:eastAsia="ru-RU"/>
        </w:rPr>
      </w:pPr>
      <w:r w:rsidRPr="002D28DD">
        <w:rPr>
          <w:rFonts w:ascii="Arial" w:eastAsia="Times New Roman" w:hAnsi="Arial" w:cs="Arial"/>
          <w:color w:val="2B272A"/>
          <w:sz w:val="16"/>
          <w:szCs w:val="16"/>
          <w:bdr w:val="none" w:sz="0" w:space="0" w:color="auto" w:frame="1"/>
          <w:lang w:eastAsia="ru-RU"/>
        </w:rPr>
        <w:t>- соблюдать права и законные интересы соседей;</w:t>
      </w:r>
    </w:p>
    <w:p w:rsidR="00EF6C21" w:rsidRPr="002D28DD" w:rsidRDefault="00EF6C21" w:rsidP="00EF6C21">
      <w:pPr>
        <w:spacing w:after="0" w:line="240" w:lineRule="auto"/>
        <w:textAlignment w:val="baseline"/>
        <w:rPr>
          <w:rFonts w:ascii="Verdana" w:eastAsia="Times New Roman" w:hAnsi="Verdana" w:cs="Arial"/>
          <w:color w:val="2B272A"/>
          <w:sz w:val="16"/>
          <w:szCs w:val="16"/>
          <w:lang w:eastAsia="ru-RU"/>
        </w:rPr>
      </w:pPr>
      <w:r w:rsidRPr="002D28DD">
        <w:rPr>
          <w:rFonts w:ascii="Arial" w:eastAsia="Times New Roman" w:hAnsi="Arial" w:cs="Arial"/>
          <w:color w:val="2B272A"/>
          <w:sz w:val="16"/>
          <w:szCs w:val="16"/>
          <w:bdr w:val="none" w:sz="0" w:space="0" w:color="auto" w:frame="1"/>
          <w:lang w:eastAsia="ru-RU"/>
        </w:rPr>
        <w:t xml:space="preserve">- возместить </w:t>
      </w:r>
      <w:proofErr w:type="spellStart"/>
      <w:r w:rsidRPr="002D28DD">
        <w:rPr>
          <w:rFonts w:ascii="Arial" w:eastAsia="Times New Roman" w:hAnsi="Arial" w:cs="Arial"/>
          <w:color w:val="2B272A"/>
          <w:sz w:val="16"/>
          <w:szCs w:val="16"/>
          <w:bdr w:val="none" w:sz="0" w:space="0" w:color="auto" w:frame="1"/>
          <w:lang w:eastAsia="ru-RU"/>
        </w:rPr>
        <w:t>Наймодателю</w:t>
      </w:r>
      <w:proofErr w:type="spellEnd"/>
      <w:r w:rsidRPr="002D28DD">
        <w:rPr>
          <w:rFonts w:ascii="Arial" w:eastAsia="Times New Roman" w:hAnsi="Arial" w:cs="Arial"/>
          <w:color w:val="2B272A"/>
          <w:sz w:val="16"/>
          <w:szCs w:val="16"/>
          <w:bdr w:val="none" w:sz="0" w:space="0" w:color="auto" w:frame="1"/>
          <w:lang w:eastAsia="ru-RU"/>
        </w:rPr>
        <w:t xml:space="preserve"> ущерб, причиненный Жилью  и находящемуся в нем оборудованию и имуществу, возникший по вине Нанимателя;</w:t>
      </w:r>
    </w:p>
    <w:p w:rsidR="00EF6C21" w:rsidRPr="002D28DD" w:rsidRDefault="00EF6C21" w:rsidP="00EF6C21">
      <w:pPr>
        <w:spacing w:after="0" w:line="240" w:lineRule="auto"/>
        <w:textAlignment w:val="baseline"/>
        <w:rPr>
          <w:rFonts w:ascii="Verdana" w:eastAsia="Times New Roman" w:hAnsi="Verdana" w:cs="Arial"/>
          <w:color w:val="2B272A"/>
          <w:sz w:val="16"/>
          <w:szCs w:val="16"/>
          <w:lang w:eastAsia="ru-RU"/>
        </w:rPr>
      </w:pPr>
      <w:r w:rsidRPr="002D28DD">
        <w:rPr>
          <w:rFonts w:ascii="Arial" w:eastAsia="Times New Roman" w:hAnsi="Arial" w:cs="Arial"/>
          <w:color w:val="2B272A"/>
          <w:sz w:val="16"/>
          <w:szCs w:val="16"/>
          <w:bdr w:val="none" w:sz="0" w:space="0" w:color="auto" w:frame="1"/>
          <w:lang w:eastAsia="ru-RU"/>
        </w:rPr>
        <w:t xml:space="preserve">- немедленно известить </w:t>
      </w:r>
      <w:proofErr w:type="spellStart"/>
      <w:r w:rsidRPr="002D28DD">
        <w:rPr>
          <w:rFonts w:ascii="Arial" w:eastAsia="Times New Roman" w:hAnsi="Arial" w:cs="Arial"/>
          <w:color w:val="2B272A"/>
          <w:sz w:val="16"/>
          <w:szCs w:val="16"/>
          <w:bdr w:val="none" w:sz="0" w:space="0" w:color="auto" w:frame="1"/>
          <w:lang w:eastAsia="ru-RU"/>
        </w:rPr>
        <w:t>Наймодателя</w:t>
      </w:r>
      <w:proofErr w:type="spellEnd"/>
      <w:r w:rsidRPr="002D28DD">
        <w:rPr>
          <w:rFonts w:ascii="Arial" w:eastAsia="Times New Roman" w:hAnsi="Arial" w:cs="Arial"/>
          <w:color w:val="2B272A"/>
          <w:sz w:val="16"/>
          <w:szCs w:val="16"/>
          <w:bdr w:val="none" w:sz="0" w:space="0" w:color="auto" w:frame="1"/>
          <w:lang w:eastAsia="ru-RU"/>
        </w:rPr>
        <w:t xml:space="preserve"> об обнаруженных в период проживания дефектах, неисправностях оборудования или имущества.</w:t>
      </w:r>
    </w:p>
    <w:p w:rsidR="00EF6C21" w:rsidRPr="002D28DD" w:rsidRDefault="00EF6C21" w:rsidP="00EF6C21">
      <w:pPr>
        <w:spacing w:after="0" w:line="240" w:lineRule="auto"/>
        <w:textAlignment w:val="baseline"/>
        <w:rPr>
          <w:rFonts w:ascii="Verdana" w:eastAsia="Times New Roman" w:hAnsi="Verdana" w:cs="Arial"/>
          <w:color w:val="2B272A"/>
          <w:sz w:val="16"/>
          <w:szCs w:val="16"/>
          <w:lang w:eastAsia="ru-RU"/>
        </w:rPr>
      </w:pPr>
      <w:r w:rsidRPr="002D28DD">
        <w:rPr>
          <w:rFonts w:ascii="Verdana" w:eastAsia="Times New Roman" w:hAnsi="Verdana" w:cs="Arial"/>
          <w:color w:val="2B272A"/>
          <w:sz w:val="16"/>
          <w:szCs w:val="16"/>
          <w:lang w:eastAsia="ru-RU"/>
        </w:rPr>
        <w:t> </w:t>
      </w:r>
    </w:p>
    <w:p w:rsidR="00EF6C21" w:rsidRPr="002D28DD" w:rsidRDefault="00EF6C21" w:rsidP="00EF6C21">
      <w:pPr>
        <w:spacing w:after="0" w:line="240" w:lineRule="auto"/>
        <w:textAlignment w:val="baseline"/>
        <w:rPr>
          <w:rFonts w:ascii="Verdana" w:eastAsia="Times New Roman" w:hAnsi="Verdana" w:cs="Arial"/>
          <w:color w:val="2B272A"/>
          <w:sz w:val="16"/>
          <w:szCs w:val="16"/>
          <w:lang w:eastAsia="ru-RU"/>
        </w:rPr>
      </w:pPr>
      <w:r w:rsidRPr="002D28DD">
        <w:rPr>
          <w:rFonts w:ascii="Arial" w:eastAsia="Times New Roman" w:hAnsi="Arial" w:cs="Arial"/>
          <w:color w:val="2B272A"/>
          <w:sz w:val="16"/>
          <w:szCs w:val="16"/>
          <w:bdr w:val="none" w:sz="0" w:space="0" w:color="auto" w:frame="1"/>
          <w:lang w:eastAsia="ru-RU"/>
        </w:rPr>
        <w:t>3.2. Наниматель имеет право:</w:t>
      </w:r>
      <w:r w:rsidRPr="002D28DD">
        <w:rPr>
          <w:rFonts w:ascii="Verdana" w:eastAsia="Times New Roman" w:hAnsi="Verdana" w:cs="Arial"/>
          <w:color w:val="2B272A"/>
          <w:sz w:val="16"/>
          <w:szCs w:val="16"/>
          <w:lang w:eastAsia="ru-RU"/>
        </w:rPr>
        <w:t> </w:t>
      </w:r>
    </w:p>
    <w:p w:rsidR="00EF6C21" w:rsidRPr="002D28DD" w:rsidRDefault="00EF6C21" w:rsidP="00EF6C21">
      <w:pPr>
        <w:spacing w:after="0" w:line="240" w:lineRule="auto"/>
        <w:textAlignment w:val="baseline"/>
        <w:rPr>
          <w:rFonts w:ascii="Verdana" w:eastAsia="Times New Roman" w:hAnsi="Verdana" w:cs="Arial"/>
          <w:color w:val="2B272A"/>
          <w:sz w:val="16"/>
          <w:szCs w:val="16"/>
          <w:lang w:eastAsia="ru-RU"/>
        </w:rPr>
      </w:pPr>
      <w:r w:rsidRPr="002D28DD">
        <w:rPr>
          <w:rFonts w:ascii="Arial" w:eastAsia="Times New Roman" w:hAnsi="Arial" w:cs="Arial"/>
          <w:color w:val="2B272A"/>
          <w:sz w:val="16"/>
          <w:szCs w:val="16"/>
          <w:bdr w:val="none" w:sz="0" w:space="0" w:color="auto" w:frame="1"/>
          <w:lang w:eastAsia="ru-RU"/>
        </w:rPr>
        <w:t>- на свободный доступ в Жилье в любое время суток;</w:t>
      </w:r>
    </w:p>
    <w:p w:rsidR="00EF6C21" w:rsidRPr="002D28DD" w:rsidRDefault="00EF6C21" w:rsidP="00EF6C21">
      <w:pPr>
        <w:spacing w:after="0" w:line="240" w:lineRule="auto"/>
        <w:textAlignment w:val="baseline"/>
        <w:rPr>
          <w:rFonts w:ascii="Verdana" w:eastAsia="Times New Roman" w:hAnsi="Verdana" w:cs="Arial"/>
          <w:color w:val="2B272A"/>
          <w:sz w:val="16"/>
          <w:szCs w:val="16"/>
          <w:lang w:eastAsia="ru-RU"/>
        </w:rPr>
      </w:pPr>
      <w:r w:rsidRPr="002D28DD">
        <w:rPr>
          <w:rFonts w:ascii="Arial" w:eastAsia="Times New Roman" w:hAnsi="Arial" w:cs="Arial"/>
          <w:color w:val="2B272A"/>
          <w:sz w:val="16"/>
          <w:szCs w:val="16"/>
          <w:bdr w:val="none" w:sz="0" w:space="0" w:color="auto" w:frame="1"/>
          <w:lang w:eastAsia="ru-RU"/>
        </w:rPr>
        <w:t xml:space="preserve">- приоритетно продлевать срок проживания в предоставленном Жилье (по согласованию с </w:t>
      </w:r>
      <w:proofErr w:type="spellStart"/>
      <w:r w:rsidRPr="002D28DD">
        <w:rPr>
          <w:rFonts w:ascii="Arial" w:eastAsia="Times New Roman" w:hAnsi="Arial" w:cs="Arial"/>
          <w:color w:val="2B272A"/>
          <w:sz w:val="16"/>
          <w:szCs w:val="16"/>
          <w:bdr w:val="none" w:sz="0" w:space="0" w:color="auto" w:frame="1"/>
          <w:lang w:eastAsia="ru-RU"/>
        </w:rPr>
        <w:t>Наймодателем</w:t>
      </w:r>
      <w:proofErr w:type="spellEnd"/>
      <w:r w:rsidRPr="002D28DD">
        <w:rPr>
          <w:rFonts w:ascii="Arial" w:eastAsia="Times New Roman" w:hAnsi="Arial" w:cs="Arial"/>
          <w:color w:val="2B272A"/>
          <w:sz w:val="16"/>
          <w:szCs w:val="16"/>
          <w:bdr w:val="none" w:sz="0" w:space="0" w:color="auto" w:frame="1"/>
          <w:lang w:eastAsia="ru-RU"/>
        </w:rPr>
        <w:t>, при наличии возможности);</w:t>
      </w:r>
    </w:p>
    <w:p w:rsidR="00EF6C21" w:rsidRPr="002D28DD" w:rsidRDefault="00EF6C21" w:rsidP="00EF6C21">
      <w:pPr>
        <w:spacing w:after="0" w:line="240" w:lineRule="auto"/>
        <w:textAlignment w:val="baseline"/>
        <w:rPr>
          <w:rFonts w:ascii="Verdana" w:eastAsia="Times New Roman" w:hAnsi="Verdana" w:cs="Arial"/>
          <w:color w:val="2B272A"/>
          <w:sz w:val="16"/>
          <w:szCs w:val="16"/>
          <w:lang w:eastAsia="ru-RU"/>
        </w:rPr>
      </w:pPr>
      <w:r w:rsidRPr="002D28DD">
        <w:rPr>
          <w:rFonts w:ascii="Arial" w:eastAsia="Times New Roman" w:hAnsi="Arial" w:cs="Arial"/>
          <w:color w:val="2B272A"/>
          <w:sz w:val="16"/>
          <w:szCs w:val="16"/>
          <w:bdr w:val="none" w:sz="0" w:space="0" w:color="auto" w:frame="1"/>
          <w:lang w:eastAsia="ru-RU"/>
        </w:rPr>
        <w:t xml:space="preserve">- требовать от </w:t>
      </w:r>
      <w:proofErr w:type="spellStart"/>
      <w:r w:rsidRPr="002D28DD">
        <w:rPr>
          <w:rFonts w:ascii="Arial" w:eastAsia="Times New Roman" w:hAnsi="Arial" w:cs="Arial"/>
          <w:color w:val="2B272A"/>
          <w:sz w:val="16"/>
          <w:szCs w:val="16"/>
          <w:bdr w:val="none" w:sz="0" w:space="0" w:color="auto" w:frame="1"/>
          <w:lang w:eastAsia="ru-RU"/>
        </w:rPr>
        <w:t>Наймодателя</w:t>
      </w:r>
      <w:proofErr w:type="spellEnd"/>
      <w:r w:rsidRPr="002D28DD">
        <w:rPr>
          <w:rFonts w:ascii="Arial" w:eastAsia="Times New Roman" w:hAnsi="Arial" w:cs="Arial"/>
          <w:color w:val="2B272A"/>
          <w:sz w:val="16"/>
          <w:szCs w:val="16"/>
          <w:bdr w:val="none" w:sz="0" w:space="0" w:color="auto" w:frame="1"/>
          <w:lang w:eastAsia="ru-RU"/>
        </w:rPr>
        <w:t xml:space="preserve"> исправления существенных недостатков Жилья, влияющих на комфорт проживания – текущих неисправностей оборудования, нарушений </w:t>
      </w:r>
      <w:proofErr w:type="spellStart"/>
      <w:r w:rsidRPr="002D28DD">
        <w:rPr>
          <w:rFonts w:ascii="Arial" w:eastAsia="Times New Roman" w:hAnsi="Arial" w:cs="Arial"/>
          <w:color w:val="2B272A"/>
          <w:sz w:val="16"/>
          <w:szCs w:val="16"/>
          <w:bdr w:val="none" w:sz="0" w:space="0" w:color="auto" w:frame="1"/>
          <w:lang w:eastAsia="ru-RU"/>
        </w:rPr>
        <w:t>водо</w:t>
      </w:r>
      <w:proofErr w:type="spellEnd"/>
      <w:r w:rsidRPr="002D28DD">
        <w:rPr>
          <w:rFonts w:ascii="Arial" w:eastAsia="Times New Roman" w:hAnsi="Arial" w:cs="Arial"/>
          <w:color w:val="2B272A"/>
          <w:sz w:val="16"/>
          <w:szCs w:val="16"/>
          <w:bdr w:val="none" w:sz="0" w:space="0" w:color="auto" w:frame="1"/>
          <w:lang w:eastAsia="ru-RU"/>
        </w:rPr>
        <w:t xml:space="preserve">/тепло/электроснабжения (если они не зависят от </w:t>
      </w:r>
      <w:proofErr w:type="spellStart"/>
      <w:r w:rsidRPr="002D28DD">
        <w:rPr>
          <w:rFonts w:ascii="Arial" w:eastAsia="Times New Roman" w:hAnsi="Arial" w:cs="Arial"/>
          <w:color w:val="2B272A"/>
          <w:sz w:val="16"/>
          <w:szCs w:val="16"/>
          <w:bdr w:val="none" w:sz="0" w:space="0" w:color="auto" w:frame="1"/>
          <w:lang w:eastAsia="ru-RU"/>
        </w:rPr>
        <w:t>ресурсоснабжающих</w:t>
      </w:r>
      <w:proofErr w:type="spellEnd"/>
      <w:r w:rsidRPr="002D28DD">
        <w:rPr>
          <w:rFonts w:ascii="Arial" w:eastAsia="Times New Roman" w:hAnsi="Arial" w:cs="Arial"/>
          <w:color w:val="2B272A"/>
          <w:sz w:val="16"/>
          <w:szCs w:val="16"/>
          <w:bdr w:val="none" w:sz="0" w:space="0" w:color="auto" w:frame="1"/>
          <w:lang w:eastAsia="ru-RU"/>
        </w:rPr>
        <w:t xml:space="preserve"> организаций),  дефектов мебели и т.п</w:t>
      </w:r>
      <w:proofErr w:type="gramStart"/>
      <w:r w:rsidRPr="002D28DD">
        <w:rPr>
          <w:rFonts w:ascii="Arial" w:eastAsia="Times New Roman" w:hAnsi="Arial" w:cs="Arial"/>
          <w:color w:val="2B272A"/>
          <w:sz w:val="16"/>
          <w:szCs w:val="16"/>
          <w:bdr w:val="none" w:sz="0" w:space="0" w:color="auto" w:frame="1"/>
          <w:lang w:eastAsia="ru-RU"/>
        </w:rPr>
        <w:t>..</w:t>
      </w:r>
      <w:proofErr w:type="gramEnd"/>
    </w:p>
    <w:p w:rsidR="00EF6C21" w:rsidRPr="002D28DD" w:rsidRDefault="00EF6C21" w:rsidP="00EF6C21">
      <w:pPr>
        <w:spacing w:after="0" w:line="240" w:lineRule="auto"/>
        <w:textAlignment w:val="baseline"/>
        <w:rPr>
          <w:rFonts w:ascii="Verdana" w:eastAsia="Times New Roman" w:hAnsi="Verdana" w:cs="Arial"/>
          <w:color w:val="2B272A"/>
          <w:sz w:val="16"/>
          <w:szCs w:val="16"/>
          <w:lang w:eastAsia="ru-RU"/>
        </w:rPr>
      </w:pPr>
      <w:r w:rsidRPr="002D28DD">
        <w:rPr>
          <w:rFonts w:ascii="Verdana" w:eastAsia="Times New Roman" w:hAnsi="Verdana" w:cs="Arial"/>
          <w:color w:val="2B272A"/>
          <w:sz w:val="16"/>
          <w:szCs w:val="16"/>
          <w:lang w:eastAsia="ru-RU"/>
        </w:rPr>
        <w:t> </w:t>
      </w:r>
    </w:p>
    <w:p w:rsidR="00EF6C21" w:rsidRPr="002D28DD" w:rsidRDefault="00EF6C21" w:rsidP="00EF6C21">
      <w:pPr>
        <w:spacing w:after="0" w:line="240" w:lineRule="auto"/>
        <w:textAlignment w:val="baseline"/>
        <w:rPr>
          <w:rFonts w:ascii="Verdana" w:eastAsia="Times New Roman" w:hAnsi="Verdana" w:cs="Arial"/>
          <w:color w:val="2B272A"/>
          <w:sz w:val="16"/>
          <w:szCs w:val="16"/>
          <w:lang w:eastAsia="ru-RU"/>
        </w:rPr>
      </w:pPr>
      <w:r w:rsidRPr="002D28DD">
        <w:rPr>
          <w:rFonts w:ascii="Arial" w:eastAsia="Times New Roman" w:hAnsi="Arial" w:cs="Arial"/>
          <w:color w:val="2B272A"/>
          <w:sz w:val="16"/>
          <w:szCs w:val="16"/>
          <w:bdr w:val="none" w:sz="0" w:space="0" w:color="auto" w:frame="1"/>
          <w:lang w:eastAsia="ru-RU"/>
        </w:rPr>
        <w:t>4. Предоставление персональных данных.</w:t>
      </w:r>
      <w:r w:rsidRPr="002D28DD">
        <w:rPr>
          <w:rFonts w:ascii="Verdana" w:eastAsia="Times New Roman" w:hAnsi="Verdana" w:cs="Arial"/>
          <w:color w:val="2B272A"/>
          <w:sz w:val="16"/>
          <w:szCs w:val="16"/>
          <w:lang w:eastAsia="ru-RU"/>
        </w:rPr>
        <w:t> </w:t>
      </w:r>
    </w:p>
    <w:p w:rsidR="00EF6C21" w:rsidRPr="002D28DD" w:rsidRDefault="00EF6C21" w:rsidP="00EF6C21">
      <w:pPr>
        <w:spacing w:after="0" w:line="240" w:lineRule="auto"/>
        <w:textAlignment w:val="baseline"/>
        <w:rPr>
          <w:rFonts w:ascii="Verdana" w:eastAsia="Times New Roman" w:hAnsi="Verdana" w:cs="Arial"/>
          <w:color w:val="2B272A"/>
          <w:sz w:val="16"/>
          <w:szCs w:val="16"/>
          <w:lang w:eastAsia="ru-RU"/>
        </w:rPr>
      </w:pPr>
      <w:r w:rsidRPr="002D28DD">
        <w:rPr>
          <w:rFonts w:ascii="Arial" w:eastAsia="Times New Roman" w:hAnsi="Arial" w:cs="Arial"/>
          <w:color w:val="2B272A"/>
          <w:sz w:val="16"/>
          <w:szCs w:val="16"/>
          <w:bdr w:val="none" w:sz="0" w:space="0" w:color="auto" w:frame="1"/>
          <w:lang w:eastAsia="ru-RU"/>
        </w:rPr>
        <w:t xml:space="preserve">Наниматель подтверждает свое согласие на использование его персональных данных, необходимых для заключения договора найма, а именно – паспортных данных, номера мобильного телефона. </w:t>
      </w:r>
      <w:proofErr w:type="spellStart"/>
      <w:r w:rsidRPr="002D28DD">
        <w:rPr>
          <w:rFonts w:ascii="Arial" w:eastAsia="Times New Roman" w:hAnsi="Arial" w:cs="Arial"/>
          <w:color w:val="2B272A"/>
          <w:sz w:val="16"/>
          <w:szCs w:val="16"/>
          <w:bdr w:val="none" w:sz="0" w:space="0" w:color="auto" w:frame="1"/>
          <w:lang w:eastAsia="ru-RU"/>
        </w:rPr>
        <w:t>Наймодатель</w:t>
      </w:r>
      <w:proofErr w:type="spellEnd"/>
      <w:r w:rsidRPr="002D28DD">
        <w:rPr>
          <w:rFonts w:ascii="Arial" w:eastAsia="Times New Roman" w:hAnsi="Arial" w:cs="Arial"/>
          <w:color w:val="2B272A"/>
          <w:sz w:val="16"/>
          <w:szCs w:val="16"/>
          <w:bdr w:val="none" w:sz="0" w:space="0" w:color="auto" w:frame="1"/>
          <w:lang w:eastAsia="ru-RU"/>
        </w:rPr>
        <w:t xml:space="preserve"> обязуется использовать персональные данные только в целях обслуживания Нанимателя и связи с ним в рамках заключенного договора, не передавая их никаким третьим лицам.</w:t>
      </w:r>
    </w:p>
    <w:p w:rsidR="00EF6C21" w:rsidRPr="002D28DD" w:rsidRDefault="00EF6C21" w:rsidP="00EF6C21">
      <w:pPr>
        <w:spacing w:after="0" w:line="240" w:lineRule="auto"/>
        <w:textAlignment w:val="baseline"/>
        <w:rPr>
          <w:rFonts w:ascii="Verdana" w:eastAsia="Times New Roman" w:hAnsi="Verdana" w:cs="Arial"/>
          <w:color w:val="2B272A"/>
          <w:sz w:val="16"/>
          <w:szCs w:val="16"/>
          <w:lang w:eastAsia="ru-RU"/>
        </w:rPr>
      </w:pPr>
      <w:r w:rsidRPr="002D28DD">
        <w:rPr>
          <w:rFonts w:ascii="Verdana" w:eastAsia="Times New Roman" w:hAnsi="Verdana" w:cs="Arial"/>
          <w:color w:val="2B272A"/>
          <w:sz w:val="16"/>
          <w:szCs w:val="16"/>
          <w:lang w:eastAsia="ru-RU"/>
        </w:rPr>
        <w:t> </w:t>
      </w:r>
    </w:p>
    <w:p w:rsidR="00EF6C21" w:rsidRPr="002D28DD" w:rsidRDefault="00EF6C21" w:rsidP="00EF6C21">
      <w:pPr>
        <w:spacing w:after="0" w:line="240" w:lineRule="auto"/>
        <w:textAlignment w:val="baseline"/>
        <w:rPr>
          <w:rFonts w:ascii="Verdana" w:eastAsia="Times New Roman" w:hAnsi="Verdana" w:cs="Arial"/>
          <w:color w:val="2B272A"/>
          <w:sz w:val="16"/>
          <w:szCs w:val="16"/>
          <w:lang w:eastAsia="ru-RU"/>
        </w:rPr>
      </w:pPr>
      <w:r w:rsidRPr="002D28DD">
        <w:rPr>
          <w:rFonts w:ascii="Arial" w:eastAsia="Times New Roman" w:hAnsi="Arial" w:cs="Arial"/>
          <w:color w:val="2B272A"/>
          <w:sz w:val="16"/>
          <w:szCs w:val="16"/>
          <w:bdr w:val="none" w:sz="0" w:space="0" w:color="auto" w:frame="1"/>
          <w:lang w:eastAsia="ru-RU"/>
        </w:rPr>
        <w:t>5. Другие условия.</w:t>
      </w:r>
      <w:r w:rsidRPr="002D28DD">
        <w:rPr>
          <w:rFonts w:ascii="Verdana" w:eastAsia="Times New Roman" w:hAnsi="Verdana" w:cs="Arial"/>
          <w:color w:val="2B272A"/>
          <w:sz w:val="16"/>
          <w:szCs w:val="16"/>
          <w:lang w:eastAsia="ru-RU"/>
        </w:rPr>
        <w:t> </w:t>
      </w:r>
    </w:p>
    <w:p w:rsidR="00EF6C21" w:rsidRPr="002D28DD" w:rsidRDefault="00EF6C21" w:rsidP="00EF6C21">
      <w:pPr>
        <w:spacing w:after="0" w:line="240" w:lineRule="auto"/>
        <w:textAlignment w:val="baseline"/>
        <w:rPr>
          <w:rFonts w:ascii="Verdana" w:eastAsia="Times New Roman" w:hAnsi="Verdana" w:cs="Arial"/>
          <w:color w:val="2B272A"/>
          <w:sz w:val="16"/>
          <w:szCs w:val="16"/>
          <w:lang w:eastAsia="ru-RU"/>
        </w:rPr>
      </w:pPr>
      <w:r w:rsidRPr="002D28DD">
        <w:rPr>
          <w:rFonts w:ascii="Arial" w:eastAsia="Times New Roman" w:hAnsi="Arial" w:cs="Arial"/>
          <w:color w:val="2B272A"/>
          <w:sz w:val="16"/>
          <w:szCs w:val="16"/>
          <w:bdr w:val="none" w:sz="0" w:space="0" w:color="auto" w:frame="1"/>
          <w:lang w:eastAsia="ru-RU"/>
        </w:rPr>
        <w:t>5.1. Договор найма считается заключенным с момента внесения платы за предоставляемое Жилье.</w:t>
      </w:r>
    </w:p>
    <w:p w:rsidR="00EF6C21" w:rsidRPr="002D28DD" w:rsidRDefault="00EF6C21" w:rsidP="00EF6C21">
      <w:pPr>
        <w:spacing w:after="0" w:line="240" w:lineRule="auto"/>
        <w:textAlignment w:val="baseline"/>
        <w:rPr>
          <w:rFonts w:ascii="Verdana" w:eastAsia="Times New Roman" w:hAnsi="Verdana" w:cs="Arial"/>
          <w:color w:val="2B272A"/>
          <w:sz w:val="16"/>
          <w:szCs w:val="16"/>
          <w:lang w:eastAsia="ru-RU"/>
        </w:rPr>
      </w:pPr>
      <w:r w:rsidRPr="002D28DD">
        <w:rPr>
          <w:rFonts w:ascii="Arial" w:eastAsia="Times New Roman" w:hAnsi="Arial" w:cs="Arial"/>
          <w:color w:val="2B272A"/>
          <w:sz w:val="16"/>
          <w:szCs w:val="16"/>
          <w:bdr w:val="none" w:sz="0" w:space="0" w:color="auto" w:frame="1"/>
          <w:lang w:eastAsia="ru-RU"/>
        </w:rPr>
        <w:t>5.2. Договор заключается в двух экземплярах, по одному для каждой из сторон.</w:t>
      </w:r>
    </w:p>
    <w:p w:rsidR="00EF6C21" w:rsidRPr="002D28DD" w:rsidRDefault="00EF6C21" w:rsidP="00EF6C21">
      <w:pPr>
        <w:spacing w:after="0" w:line="240" w:lineRule="auto"/>
        <w:textAlignment w:val="baseline"/>
        <w:rPr>
          <w:rFonts w:ascii="Verdana" w:eastAsia="Times New Roman" w:hAnsi="Verdana" w:cs="Arial"/>
          <w:color w:val="2B272A"/>
          <w:sz w:val="16"/>
          <w:szCs w:val="16"/>
          <w:lang w:eastAsia="ru-RU"/>
        </w:rPr>
      </w:pPr>
      <w:r w:rsidRPr="002D28DD">
        <w:rPr>
          <w:rFonts w:ascii="Arial" w:eastAsia="Times New Roman" w:hAnsi="Arial" w:cs="Arial"/>
          <w:color w:val="2B272A"/>
          <w:sz w:val="16"/>
          <w:szCs w:val="16"/>
          <w:bdr w:val="none" w:sz="0" w:space="0" w:color="auto" w:frame="1"/>
          <w:lang w:eastAsia="ru-RU"/>
        </w:rPr>
        <w:t>5.3. При возникновении споров стороны опираются на действующее законодательство Российской Федерации, руководствуются здравым смыслом и стремятся разрешить любое противоречие путем переговоров.</w:t>
      </w:r>
    </w:p>
    <w:p w:rsidR="00EF6C21" w:rsidRDefault="00EF6C21" w:rsidP="000860B3">
      <w:pPr>
        <w:ind w:firstLine="709"/>
        <w:jc w:val="both"/>
        <w:rPr>
          <w:sz w:val="24"/>
          <w:szCs w:val="24"/>
        </w:rPr>
      </w:pPr>
    </w:p>
    <w:p w:rsidR="00EF6C21" w:rsidRDefault="00EF6C21" w:rsidP="000860B3">
      <w:pPr>
        <w:ind w:firstLine="709"/>
        <w:jc w:val="both"/>
        <w:rPr>
          <w:sz w:val="24"/>
          <w:szCs w:val="24"/>
        </w:rPr>
      </w:pPr>
    </w:p>
    <w:p w:rsidR="00926377" w:rsidRPr="00EF6C21" w:rsidRDefault="00EF6C21" w:rsidP="000860B3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EF6C21">
        <w:rPr>
          <w:rFonts w:ascii="Arial" w:hAnsi="Arial" w:cs="Arial"/>
          <w:sz w:val="20"/>
          <w:szCs w:val="20"/>
        </w:rPr>
        <w:t>Директор</w:t>
      </w:r>
      <w:r w:rsidR="00926377" w:rsidRPr="00EF6C21">
        <w:rPr>
          <w:rFonts w:ascii="Arial" w:hAnsi="Arial" w:cs="Arial"/>
          <w:sz w:val="20"/>
          <w:szCs w:val="20"/>
        </w:rPr>
        <w:t xml:space="preserve"> домашней гостиницы «</w:t>
      </w:r>
      <w:proofErr w:type="spellStart"/>
      <w:r w:rsidR="00926377" w:rsidRPr="00EF6C21">
        <w:rPr>
          <w:rFonts w:ascii="Arial" w:hAnsi="Arial" w:cs="Arial"/>
          <w:sz w:val="20"/>
          <w:szCs w:val="20"/>
        </w:rPr>
        <w:t>Апарт</w:t>
      </w:r>
      <w:proofErr w:type="spellEnd"/>
      <w:r w:rsidR="00926377" w:rsidRPr="00EF6C21">
        <w:rPr>
          <w:rFonts w:ascii="Arial" w:hAnsi="Arial" w:cs="Arial"/>
          <w:sz w:val="20"/>
          <w:szCs w:val="20"/>
        </w:rPr>
        <w:t xml:space="preserve"> Инн</w:t>
      </w:r>
      <w:r w:rsidRPr="00EF6C21">
        <w:rPr>
          <w:rFonts w:ascii="Arial" w:hAnsi="Arial" w:cs="Arial"/>
          <w:sz w:val="20"/>
          <w:szCs w:val="20"/>
        </w:rPr>
        <w:t>»</w:t>
      </w:r>
      <w:r w:rsidR="00926377" w:rsidRPr="00EF6C21">
        <w:rPr>
          <w:rFonts w:ascii="Arial" w:hAnsi="Arial" w:cs="Arial"/>
          <w:sz w:val="20"/>
          <w:szCs w:val="20"/>
        </w:rPr>
        <w:t xml:space="preserve">                                              </w:t>
      </w:r>
      <w:proofErr w:type="spellStart"/>
      <w:r w:rsidR="00926377" w:rsidRPr="00EF6C21">
        <w:rPr>
          <w:rFonts w:ascii="Arial" w:hAnsi="Arial" w:cs="Arial"/>
          <w:sz w:val="20"/>
          <w:szCs w:val="20"/>
        </w:rPr>
        <w:t>Н.Г.Процук</w:t>
      </w:r>
      <w:proofErr w:type="spellEnd"/>
    </w:p>
    <w:sectPr w:rsidR="00926377" w:rsidRPr="00EF6C21" w:rsidSect="005D2B07">
      <w:pgSz w:w="11906" w:h="16838"/>
      <w:pgMar w:top="284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 Narrow">
    <w:altName w:val="Arial Narrow"/>
    <w:charset w:val="CC"/>
    <w:family w:val="swiss"/>
    <w:pitch w:val="variable"/>
    <w:sig w:usb0="00000001" w:usb1="500078FB" w:usb2="00000000" w:usb3="00000000" w:csb0="0000009F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Nachlieli CLM">
    <w:panose1 w:val="00000000000000000000"/>
    <w:charset w:val="B1"/>
    <w:family w:val="modern"/>
    <w:notTrueType/>
    <w:pitch w:val="variable"/>
    <w:sig w:usb0="80000803" w:usb1="50002842" w:usb2="00000000" w:usb3="00000000" w:csb0="00000020" w:csb1="00000000"/>
  </w:font>
  <w:font w:name="Nirmala UI">
    <w:charset w:val="00"/>
    <w:family w:val="swiss"/>
    <w:pitch w:val="variable"/>
    <w:sig w:usb0="80FF8023" w:usb1="0000004A" w:usb2="000002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44EF"/>
    <w:multiLevelType w:val="hybridMultilevel"/>
    <w:tmpl w:val="9FCA9972"/>
    <w:lvl w:ilvl="0" w:tplc="A3EAD366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9499A"/>
    <w:rsid w:val="00014F7D"/>
    <w:rsid w:val="0005735F"/>
    <w:rsid w:val="0008084D"/>
    <w:rsid w:val="0008429D"/>
    <w:rsid w:val="000860B3"/>
    <w:rsid w:val="0009499A"/>
    <w:rsid w:val="00095EC3"/>
    <w:rsid w:val="00095FD8"/>
    <w:rsid w:val="000A40D1"/>
    <w:rsid w:val="000B3226"/>
    <w:rsid w:val="000F5090"/>
    <w:rsid w:val="001407BB"/>
    <w:rsid w:val="00193B55"/>
    <w:rsid w:val="001E1066"/>
    <w:rsid w:val="00237ED7"/>
    <w:rsid w:val="002A40F6"/>
    <w:rsid w:val="00350B61"/>
    <w:rsid w:val="0037057B"/>
    <w:rsid w:val="00406CF4"/>
    <w:rsid w:val="0046470C"/>
    <w:rsid w:val="004B0739"/>
    <w:rsid w:val="004B57E6"/>
    <w:rsid w:val="005B3CDE"/>
    <w:rsid w:val="005D2B07"/>
    <w:rsid w:val="006048D2"/>
    <w:rsid w:val="00806BDB"/>
    <w:rsid w:val="0083318C"/>
    <w:rsid w:val="008872C8"/>
    <w:rsid w:val="00926377"/>
    <w:rsid w:val="00957874"/>
    <w:rsid w:val="009D56E3"/>
    <w:rsid w:val="00A76267"/>
    <w:rsid w:val="00B34094"/>
    <w:rsid w:val="00C22ADE"/>
    <w:rsid w:val="00C54F9C"/>
    <w:rsid w:val="00C94F00"/>
    <w:rsid w:val="00EF6C21"/>
    <w:rsid w:val="00F079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ru v:ext="edit" colors="#9da873"/>
      <o:colormenu v:ext="edit" strokecolor="#9da873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2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4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4F7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B3CD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0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</dc:creator>
  <cp:lastModifiedBy>Света</cp:lastModifiedBy>
  <cp:revision>3</cp:revision>
  <dcterms:created xsi:type="dcterms:W3CDTF">2020-09-14T06:58:00Z</dcterms:created>
  <dcterms:modified xsi:type="dcterms:W3CDTF">2020-09-14T07:04:00Z</dcterms:modified>
</cp:coreProperties>
</file>